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32218">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76" w:lineRule="exact"/>
        <w:jc w:val="left"/>
        <w:textAlignment w:val="center"/>
        <w:rPr>
          <w:rFonts w:hint="eastAsia" w:ascii="黑体" w:hAnsi="黑体" w:eastAsia="黑体" w:cs="黑体"/>
          <w:color w:val="333333"/>
          <w:sz w:val="32"/>
          <w:szCs w:val="32"/>
          <w:lang w:val="en-US" w:eastAsia="zh-CN"/>
        </w:rPr>
      </w:pPr>
      <w:r>
        <w:rPr>
          <w:rFonts w:hint="eastAsia" w:ascii="黑体" w:hAnsi="黑体" w:eastAsia="黑体" w:cs="黑体"/>
          <w:color w:val="333333"/>
          <w:sz w:val="32"/>
          <w:szCs w:val="32"/>
          <w:lang w:val="en-US" w:eastAsia="zh-CN"/>
        </w:rPr>
        <w:t>附件一</w:t>
      </w:r>
    </w:p>
    <w:p w14:paraId="772D7036">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76" w:lineRule="exact"/>
        <w:jc w:val="center"/>
        <w:textAlignment w:val="center"/>
        <w:rPr>
          <w:rFonts w:hint="eastAsia" w:ascii="方正小标宋简体" w:hAnsi="微软雅黑" w:eastAsia="方正小标宋简体"/>
          <w:color w:val="333333"/>
          <w:sz w:val="44"/>
          <w:szCs w:val="44"/>
          <w:lang w:val="en-US" w:eastAsia="zh-CN"/>
        </w:rPr>
      </w:pPr>
    </w:p>
    <w:p w14:paraId="395567B0">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76" w:lineRule="exact"/>
        <w:jc w:val="center"/>
        <w:textAlignment w:val="center"/>
        <w:rPr>
          <w:rFonts w:hint="eastAsia" w:ascii="方正小标宋简体" w:hAnsi="微软雅黑" w:eastAsia="方正小标宋简体"/>
          <w:color w:val="333333"/>
          <w:sz w:val="44"/>
          <w:szCs w:val="44"/>
        </w:rPr>
      </w:pPr>
      <w:r>
        <w:rPr>
          <w:rFonts w:hint="eastAsia" w:ascii="方正小标宋简体" w:hAnsi="微软雅黑" w:eastAsia="方正小标宋简体"/>
          <w:color w:val="333333"/>
          <w:sz w:val="44"/>
          <w:szCs w:val="44"/>
          <w:lang w:val="en-US" w:eastAsia="zh-CN"/>
        </w:rPr>
        <w:t>台式</w:t>
      </w:r>
      <w:r>
        <w:rPr>
          <w:rFonts w:hint="eastAsia" w:ascii="方正小标宋简体" w:hAnsi="微软雅黑" w:eastAsia="方正小标宋简体"/>
          <w:color w:val="333333"/>
          <w:sz w:val="44"/>
          <w:szCs w:val="44"/>
        </w:rPr>
        <w:t>计算机</w:t>
      </w:r>
      <w:r>
        <w:rPr>
          <w:rFonts w:hint="eastAsia" w:ascii="方正小标宋简体" w:hAnsi="微软雅黑" w:eastAsia="方正小标宋简体"/>
          <w:color w:val="333333"/>
          <w:sz w:val="44"/>
          <w:szCs w:val="44"/>
          <w:lang w:eastAsia="zh-CN"/>
        </w:rPr>
        <w:t>、</w:t>
      </w:r>
      <w:r>
        <w:rPr>
          <w:rFonts w:hint="eastAsia" w:ascii="方正小标宋简体" w:hAnsi="微软雅黑" w:eastAsia="方正小标宋简体"/>
          <w:color w:val="333333"/>
          <w:sz w:val="44"/>
          <w:szCs w:val="44"/>
          <w:lang w:val="en-US" w:eastAsia="zh-CN"/>
        </w:rPr>
        <w:t>显示器、打印机</w:t>
      </w:r>
      <w:r>
        <w:rPr>
          <w:rFonts w:hint="eastAsia" w:ascii="方正小标宋简体" w:hAnsi="微软雅黑" w:eastAsia="方正小标宋简体"/>
          <w:color w:val="333333"/>
          <w:sz w:val="44"/>
          <w:szCs w:val="44"/>
        </w:rPr>
        <w:t>采购参数</w:t>
      </w:r>
    </w:p>
    <w:p w14:paraId="718330F7">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center"/>
        <w:rPr>
          <w:rFonts w:hint="eastAsia" w:ascii="仿宋_GB2312" w:hAnsi="微软雅黑" w:eastAsia="仿宋_GB2312"/>
          <w:color w:val="333333"/>
          <w:sz w:val="32"/>
          <w:szCs w:val="32"/>
        </w:rPr>
      </w:pPr>
    </w:p>
    <w:p w14:paraId="3DC830A1">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center"/>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根据医院管理、医疗、服务、发展现状，拟定梅州市中医医院202</w:t>
      </w:r>
      <w:r>
        <w:rPr>
          <w:rFonts w:hint="eastAsia" w:ascii="仿宋_GB2312" w:hAnsi="微软雅黑" w:eastAsia="仿宋_GB2312"/>
          <w:color w:val="333333"/>
          <w:sz w:val="32"/>
          <w:szCs w:val="32"/>
          <w:lang w:val="en-US" w:eastAsia="zh-CN"/>
        </w:rPr>
        <w:t>5</w:t>
      </w:r>
      <w:r>
        <w:rPr>
          <w:rFonts w:hint="eastAsia" w:ascii="仿宋_GB2312" w:hAnsi="微软雅黑" w:eastAsia="仿宋_GB2312"/>
          <w:color w:val="333333"/>
          <w:sz w:val="32"/>
          <w:szCs w:val="32"/>
        </w:rPr>
        <w:t>年台式计算机</w:t>
      </w:r>
      <w:r>
        <w:rPr>
          <w:rFonts w:hint="eastAsia" w:ascii="仿宋_GB2312" w:hAnsi="微软雅黑" w:eastAsia="仿宋_GB2312"/>
          <w:color w:val="333333"/>
          <w:sz w:val="32"/>
          <w:szCs w:val="32"/>
          <w:lang w:eastAsia="zh-CN"/>
        </w:rPr>
        <w:t>、</w:t>
      </w:r>
      <w:r>
        <w:rPr>
          <w:rFonts w:hint="eastAsia" w:ascii="仿宋_GB2312" w:hAnsi="微软雅黑" w:eastAsia="仿宋_GB2312"/>
          <w:color w:val="333333"/>
          <w:sz w:val="32"/>
          <w:szCs w:val="32"/>
          <w:lang w:val="en-US" w:eastAsia="zh-CN"/>
        </w:rPr>
        <w:t>显示器及打印机</w:t>
      </w:r>
      <w:r>
        <w:rPr>
          <w:rFonts w:hint="eastAsia" w:ascii="仿宋_GB2312" w:hAnsi="微软雅黑" w:eastAsia="仿宋_GB2312"/>
          <w:color w:val="333333"/>
          <w:sz w:val="32"/>
          <w:szCs w:val="32"/>
        </w:rPr>
        <w:t>采购参数如下：</w:t>
      </w:r>
    </w:p>
    <w:p w14:paraId="737E25AA">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center"/>
        <w:rPr>
          <w:rFonts w:hint="eastAsia" w:ascii="黑体" w:hAnsi="黑体" w:eastAsia="黑体" w:cs="黑体"/>
          <w:color w:val="333333"/>
          <w:sz w:val="32"/>
          <w:szCs w:val="32"/>
          <w:lang w:val="en-US" w:eastAsia="zh-CN"/>
        </w:rPr>
      </w:pPr>
      <w:r>
        <w:rPr>
          <w:rFonts w:hint="eastAsia" w:ascii="黑体" w:hAnsi="黑体" w:eastAsia="黑体" w:cs="黑体"/>
          <w:color w:val="333333"/>
          <w:sz w:val="32"/>
          <w:szCs w:val="32"/>
          <w:lang w:val="en-US" w:eastAsia="zh-CN"/>
        </w:rPr>
        <w:t>一、台式计算机</w:t>
      </w:r>
    </w:p>
    <w:p w14:paraId="5F1569AA">
      <w:pPr>
        <w:pStyle w:val="5"/>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Autospacing="0" w:after="0" w:afterAutospacing="0" w:line="576" w:lineRule="exact"/>
        <w:ind w:left="0" w:leftChars="0" w:firstLine="420" w:firstLineChars="0"/>
        <w:jc w:val="both"/>
        <w:textAlignment w:val="center"/>
        <w:rPr>
          <w:rFonts w:hint="eastAsia" w:ascii="仿宋_GB2312" w:hAnsi="微软雅黑" w:eastAsia="仿宋_GB2312"/>
          <w:color w:val="333333"/>
          <w:sz w:val="32"/>
          <w:szCs w:val="32"/>
          <w:lang w:eastAsia="zh-CN"/>
        </w:rPr>
      </w:pPr>
      <w:r>
        <w:rPr>
          <w:rFonts w:hint="eastAsia" w:ascii="仿宋_GB2312" w:hAnsi="微软雅黑" w:eastAsia="仿宋_GB2312" w:cs="宋体"/>
          <w:color w:val="333333"/>
          <w:kern w:val="0"/>
          <w:sz w:val="32"/>
          <w:szCs w:val="32"/>
          <w:lang w:val="en-US" w:eastAsia="zh-CN" w:bidi="ar-SA"/>
        </w:rPr>
        <w:t>（一）</w:t>
      </w:r>
      <w:r>
        <w:rPr>
          <w:rFonts w:hint="eastAsia" w:ascii="仿宋_GB2312" w:hAnsi="微软雅黑" w:eastAsia="仿宋_GB2312"/>
          <w:color w:val="333333"/>
          <w:sz w:val="32"/>
          <w:szCs w:val="32"/>
        </w:rPr>
        <w:t>按采购需求分批供货</w:t>
      </w:r>
    </w:p>
    <w:p w14:paraId="33F1D2D6">
      <w:pPr>
        <w:pStyle w:val="5"/>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Autospacing="0" w:after="0" w:afterAutospacing="0" w:line="576" w:lineRule="exact"/>
        <w:ind w:left="0" w:leftChars="0" w:firstLine="420" w:firstLineChars="0"/>
        <w:jc w:val="both"/>
        <w:textAlignment w:val="center"/>
        <w:rPr>
          <w:rFonts w:hint="eastAsia" w:ascii="仿宋_GB2312" w:hAnsi="微软雅黑" w:eastAsia="仿宋_GB2312"/>
          <w:color w:val="333333"/>
          <w:sz w:val="32"/>
          <w:szCs w:val="32"/>
          <w:lang w:eastAsia="zh-CN"/>
        </w:rPr>
      </w:pPr>
      <w:r>
        <w:rPr>
          <w:rFonts w:hint="eastAsia" w:ascii="仿宋_GB2312" w:hAnsi="微软雅黑" w:eastAsia="仿宋_GB2312" w:cs="宋体"/>
          <w:color w:val="333333"/>
          <w:kern w:val="0"/>
          <w:sz w:val="32"/>
          <w:szCs w:val="32"/>
          <w:lang w:val="en-US" w:eastAsia="zh-CN" w:bidi="ar-SA"/>
        </w:rPr>
        <w:t>（二）</w:t>
      </w:r>
      <w:r>
        <w:rPr>
          <w:rFonts w:hint="eastAsia" w:ascii="仿宋_GB2312" w:hAnsi="微软雅黑" w:eastAsia="仿宋_GB2312"/>
          <w:color w:val="333333"/>
          <w:sz w:val="32"/>
          <w:szCs w:val="32"/>
          <w:lang w:val="en-US" w:eastAsia="zh-CN"/>
        </w:rPr>
        <w:t>拟采购数量60台</w:t>
      </w:r>
    </w:p>
    <w:p w14:paraId="75DA25CC">
      <w:pPr>
        <w:pStyle w:val="5"/>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Autospacing="0" w:after="0" w:afterAutospacing="0" w:line="576" w:lineRule="exact"/>
        <w:ind w:left="0" w:leftChars="0" w:firstLine="420" w:firstLineChars="0"/>
        <w:jc w:val="both"/>
        <w:textAlignment w:val="center"/>
        <w:rPr>
          <w:rFonts w:hint="eastAsia" w:ascii="仿宋_GB2312" w:hAnsi="微软雅黑" w:eastAsia="仿宋_GB2312"/>
          <w:color w:val="333333"/>
          <w:sz w:val="32"/>
          <w:szCs w:val="32"/>
          <w:lang w:eastAsia="zh-CN"/>
        </w:rPr>
      </w:pPr>
      <w:r>
        <w:rPr>
          <w:rFonts w:hint="eastAsia" w:ascii="仿宋_GB2312" w:hAnsi="微软雅黑" w:eastAsia="仿宋_GB2312" w:cs="宋体"/>
          <w:color w:val="333333"/>
          <w:kern w:val="0"/>
          <w:sz w:val="32"/>
          <w:szCs w:val="32"/>
          <w:lang w:val="en-US" w:eastAsia="zh-CN" w:bidi="ar-SA"/>
        </w:rPr>
        <w:t>（三）</w:t>
      </w:r>
      <w:r>
        <w:rPr>
          <w:rFonts w:hint="eastAsia" w:ascii="仿宋_GB2312" w:hAnsi="微软雅黑" w:eastAsia="仿宋_GB2312"/>
          <w:color w:val="333333"/>
          <w:sz w:val="32"/>
          <w:szCs w:val="32"/>
          <w:lang w:val="en-US" w:eastAsia="zh-CN"/>
        </w:rPr>
        <w:t>服务期为一年</w:t>
      </w:r>
    </w:p>
    <w:p w14:paraId="4BCF7431">
      <w:pPr>
        <w:pStyle w:val="5"/>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Autospacing="0" w:after="0" w:afterAutospacing="0" w:line="576" w:lineRule="exact"/>
        <w:ind w:left="0" w:leftChars="0" w:firstLine="420" w:firstLineChars="0"/>
        <w:jc w:val="both"/>
        <w:textAlignment w:val="center"/>
        <w:rPr>
          <w:rFonts w:hint="eastAsia" w:ascii="仿宋_GB2312" w:hAnsi="微软雅黑" w:eastAsia="仿宋_GB2312"/>
          <w:color w:val="333333"/>
          <w:sz w:val="32"/>
          <w:szCs w:val="32"/>
          <w:lang w:eastAsia="zh-CN"/>
        </w:rPr>
      </w:pPr>
      <w:r>
        <w:rPr>
          <w:rFonts w:hint="eastAsia" w:ascii="仿宋_GB2312" w:hAnsi="微软雅黑" w:eastAsia="仿宋_GB2312" w:cs="宋体"/>
          <w:color w:val="333333"/>
          <w:kern w:val="0"/>
          <w:sz w:val="32"/>
          <w:szCs w:val="32"/>
          <w:lang w:val="en-US" w:eastAsia="zh-CN" w:bidi="ar-SA"/>
        </w:rPr>
        <w:t>（四）</w:t>
      </w:r>
      <w:r>
        <w:rPr>
          <w:rFonts w:hint="eastAsia" w:ascii="仿宋_GB2312" w:hAnsi="微软雅黑" w:eastAsia="仿宋_GB2312"/>
          <w:color w:val="333333"/>
          <w:sz w:val="32"/>
          <w:szCs w:val="32"/>
          <w:lang w:val="en-US" w:eastAsia="zh-CN"/>
        </w:rPr>
        <w:t>需提供样机测试工作日5天。</w:t>
      </w:r>
    </w:p>
    <w:p w14:paraId="643E5547">
      <w:pPr>
        <w:pStyle w:val="5"/>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Autospacing="0" w:after="0" w:afterAutospacing="0" w:line="576" w:lineRule="exact"/>
        <w:ind w:left="0" w:leftChars="0" w:firstLine="420" w:firstLineChars="0"/>
        <w:jc w:val="both"/>
        <w:textAlignment w:val="center"/>
        <w:rPr>
          <w:rFonts w:hint="eastAsia" w:ascii="仿宋_GB2312" w:hAnsi="微软雅黑" w:eastAsia="仿宋_GB2312"/>
          <w:color w:val="333333"/>
          <w:sz w:val="32"/>
          <w:szCs w:val="32"/>
          <w:lang w:eastAsia="zh-CN"/>
        </w:rPr>
      </w:pPr>
      <w:r>
        <w:rPr>
          <w:rFonts w:hint="eastAsia" w:ascii="仿宋_GB2312" w:hAnsi="微软雅黑" w:eastAsia="仿宋_GB2312" w:cs="宋体"/>
          <w:color w:val="333333"/>
          <w:kern w:val="0"/>
          <w:sz w:val="32"/>
          <w:szCs w:val="32"/>
          <w:lang w:val="en-US" w:eastAsia="zh-CN" w:bidi="ar-SA"/>
        </w:rPr>
        <w:t>（五）</w:t>
      </w:r>
      <w:r>
        <w:rPr>
          <w:rFonts w:hint="eastAsia" w:ascii="仿宋_GB2312" w:hAnsi="微软雅黑" w:eastAsia="仿宋_GB2312"/>
          <w:color w:val="333333"/>
          <w:sz w:val="32"/>
          <w:szCs w:val="32"/>
          <w:lang w:val="en-US" w:eastAsia="zh-CN"/>
        </w:rPr>
        <w:t>具体参数：</w:t>
      </w:r>
    </w:p>
    <w:p w14:paraId="153E0A78">
      <w:pPr>
        <w:pStyle w:val="5"/>
        <w:keepNext w:val="0"/>
        <w:keepLines w:val="0"/>
        <w:pageBreakBefore w:val="0"/>
        <w:widowControl/>
        <w:numPr>
          <w:ilvl w:val="0"/>
          <w:numId w:val="1"/>
        </w:numPr>
        <w:shd w:val="clear" w:color="auto"/>
        <w:kinsoku/>
        <w:wordWrap/>
        <w:overflowPunct/>
        <w:topLinePunct w:val="0"/>
        <w:autoSpaceDE/>
        <w:autoSpaceDN/>
        <w:bidi w:val="0"/>
        <w:adjustRightInd/>
        <w:snapToGrid/>
        <w:spacing w:before="0" w:beforeAutospacing="0" w:after="0" w:afterAutospacing="0" w:line="576" w:lineRule="exact"/>
        <w:ind w:left="0" w:leftChars="0" w:firstLine="640" w:firstLineChars="0"/>
        <w:jc w:val="both"/>
        <w:textAlignment w:val="center"/>
        <w:rPr>
          <w:rFonts w:ascii="仿宋_GB2312" w:hAnsi="微软雅黑" w:eastAsia="仿宋_GB2312"/>
          <w:color w:val="333333"/>
          <w:sz w:val="32"/>
          <w:szCs w:val="32"/>
        </w:rPr>
      </w:pPr>
      <w:r>
        <w:rPr>
          <w:rFonts w:hint="eastAsia" w:ascii="仿宋_GB2312" w:hAnsi="微软雅黑" w:eastAsia="仿宋_GB2312"/>
          <w:color w:val="333333"/>
          <w:sz w:val="32"/>
          <w:szCs w:val="32"/>
        </w:rPr>
        <w:t>▲处理器：配置</w:t>
      </w:r>
      <w:r>
        <w:rPr>
          <w:rFonts w:ascii="仿宋_GB2312" w:hAnsi="微软雅黑" w:eastAsia="仿宋_GB2312"/>
          <w:color w:val="333333"/>
          <w:sz w:val="32"/>
          <w:szCs w:val="32"/>
        </w:rPr>
        <w:t>1颗国产X86架构CPU，每颗CPU物理核心数≥8核，每颗CPU主频≥2.8GHz</w:t>
      </w:r>
      <w:r>
        <w:rPr>
          <w:rFonts w:hint="eastAsia" w:ascii="仿宋_GB2312" w:hAnsi="微软雅黑" w:eastAsia="仿宋_GB2312"/>
          <w:color w:val="333333"/>
          <w:sz w:val="32"/>
          <w:szCs w:val="32"/>
          <w:lang w:eastAsia="zh-CN"/>
        </w:rPr>
        <w:t>；</w:t>
      </w:r>
    </w:p>
    <w:p w14:paraId="6CDC9628">
      <w:pPr>
        <w:pStyle w:val="5"/>
        <w:keepNext w:val="0"/>
        <w:keepLines w:val="0"/>
        <w:pageBreakBefore w:val="0"/>
        <w:widowControl/>
        <w:numPr>
          <w:ilvl w:val="0"/>
          <w:numId w:val="1"/>
        </w:numPr>
        <w:shd w:val="clear" w:color="auto"/>
        <w:kinsoku/>
        <w:wordWrap/>
        <w:overflowPunct/>
        <w:topLinePunct w:val="0"/>
        <w:autoSpaceDE/>
        <w:autoSpaceDN/>
        <w:bidi w:val="0"/>
        <w:adjustRightInd/>
        <w:snapToGrid/>
        <w:spacing w:before="0" w:beforeAutospacing="0" w:after="0" w:afterAutospacing="0" w:line="576" w:lineRule="exact"/>
        <w:ind w:left="0" w:leftChars="0" w:firstLine="640" w:firstLineChars="0"/>
        <w:jc w:val="both"/>
        <w:textAlignment w:val="center"/>
        <w:rPr>
          <w:rFonts w:ascii="仿宋_GB2312" w:hAnsi="微软雅黑" w:eastAsia="仿宋_GB2312"/>
          <w:color w:val="auto"/>
          <w:sz w:val="32"/>
          <w:szCs w:val="32"/>
          <w:highlight w:val="none"/>
        </w:rPr>
      </w:pPr>
      <w:r>
        <w:rPr>
          <w:rFonts w:hint="eastAsia" w:ascii="仿宋_GB2312" w:hAnsi="微软雅黑" w:eastAsia="仿宋_GB2312"/>
          <w:color w:val="333333"/>
          <w:sz w:val="32"/>
          <w:szCs w:val="32"/>
        </w:rPr>
        <w:t>▲硬盘</w:t>
      </w:r>
      <w:r>
        <w:rPr>
          <w:rFonts w:hint="eastAsia" w:ascii="仿宋_GB2312" w:hAnsi="微软雅黑" w:eastAsia="仿宋_GB2312"/>
          <w:color w:val="auto"/>
          <w:sz w:val="32"/>
          <w:szCs w:val="32"/>
          <w:highlight w:val="none"/>
        </w:rPr>
        <w:t>：固态硬盘，≥512G </w:t>
      </w:r>
      <w:r>
        <w:rPr>
          <w:rFonts w:ascii="仿宋_GB2312" w:hAnsi="微软雅黑" w:eastAsia="仿宋_GB2312"/>
          <w:color w:val="auto"/>
          <w:sz w:val="32"/>
          <w:szCs w:val="32"/>
          <w:highlight w:val="none"/>
        </w:rPr>
        <w:t xml:space="preserve"> M.2接口NVME协议SSD</w:t>
      </w:r>
      <w:r>
        <w:rPr>
          <w:rFonts w:hint="eastAsia" w:ascii="仿宋_GB2312" w:hAnsi="微软雅黑" w:eastAsia="仿宋_GB2312"/>
          <w:color w:val="auto"/>
          <w:sz w:val="32"/>
          <w:szCs w:val="32"/>
          <w:highlight w:val="none"/>
        </w:rPr>
        <w:t>，</w:t>
      </w:r>
      <w:r>
        <w:rPr>
          <w:rFonts w:ascii="仿宋_GB2312" w:hAnsi="微软雅黑" w:eastAsia="仿宋_GB2312"/>
          <w:color w:val="auto"/>
          <w:sz w:val="32"/>
          <w:szCs w:val="32"/>
          <w:highlight w:val="none"/>
        </w:rPr>
        <w:t>可支持</w:t>
      </w:r>
      <w:r>
        <w:rPr>
          <w:rFonts w:hint="eastAsia" w:ascii="仿宋_GB2312" w:hAnsi="微软雅黑" w:eastAsia="仿宋_GB2312"/>
          <w:color w:val="auto"/>
          <w:sz w:val="32"/>
          <w:szCs w:val="32"/>
          <w:highlight w:val="none"/>
        </w:rPr>
        <w:t>扩展≥2块M</w:t>
      </w:r>
      <w:r>
        <w:rPr>
          <w:rFonts w:ascii="仿宋_GB2312" w:hAnsi="微软雅黑" w:eastAsia="仿宋_GB2312"/>
          <w:color w:val="auto"/>
          <w:sz w:val="32"/>
          <w:szCs w:val="32"/>
          <w:highlight w:val="none"/>
        </w:rPr>
        <w:t>.2 SSD，</w:t>
      </w:r>
      <w:r>
        <w:rPr>
          <w:rFonts w:hint="eastAsia" w:ascii="仿宋_GB2312" w:hAnsi="微软雅黑" w:eastAsia="仿宋_GB2312"/>
          <w:color w:val="auto"/>
          <w:sz w:val="32"/>
          <w:szCs w:val="32"/>
          <w:highlight w:val="none"/>
        </w:rPr>
        <w:t>可</w:t>
      </w:r>
      <w:r>
        <w:rPr>
          <w:rFonts w:ascii="仿宋_GB2312" w:hAnsi="微软雅黑" w:eastAsia="仿宋_GB2312"/>
          <w:color w:val="auto"/>
          <w:sz w:val="32"/>
          <w:szCs w:val="32"/>
          <w:highlight w:val="none"/>
        </w:rPr>
        <w:t>支持扩展机械硬盘</w:t>
      </w:r>
      <w:r>
        <w:rPr>
          <w:rFonts w:hint="eastAsia" w:ascii="仿宋_GB2312" w:hAnsi="微软雅黑" w:eastAsia="仿宋_GB2312"/>
          <w:color w:val="auto"/>
          <w:sz w:val="32"/>
          <w:szCs w:val="32"/>
          <w:highlight w:val="none"/>
          <w:lang w:eastAsia="zh-CN"/>
        </w:rPr>
        <w:t>；</w:t>
      </w:r>
    </w:p>
    <w:p w14:paraId="6254ADD7">
      <w:pPr>
        <w:pStyle w:val="5"/>
        <w:keepNext w:val="0"/>
        <w:keepLines w:val="0"/>
        <w:pageBreakBefore w:val="0"/>
        <w:widowControl/>
        <w:numPr>
          <w:ilvl w:val="0"/>
          <w:numId w:val="1"/>
        </w:numPr>
        <w:shd w:val="clear" w:color="auto"/>
        <w:kinsoku/>
        <w:wordWrap/>
        <w:overflowPunct/>
        <w:topLinePunct w:val="0"/>
        <w:autoSpaceDE/>
        <w:autoSpaceDN/>
        <w:bidi w:val="0"/>
        <w:adjustRightInd/>
        <w:snapToGrid/>
        <w:spacing w:before="0" w:beforeAutospacing="0" w:after="0" w:afterAutospacing="0" w:line="576" w:lineRule="exact"/>
        <w:ind w:left="0" w:leftChars="0" w:firstLine="640" w:firstLineChars="0"/>
        <w:jc w:val="both"/>
        <w:textAlignment w:val="center"/>
        <w:rPr>
          <w:rFonts w:ascii="仿宋_GB2312" w:hAnsi="微软雅黑" w:eastAsia="仿宋_GB2312"/>
          <w:color w:val="auto"/>
          <w:sz w:val="32"/>
          <w:szCs w:val="32"/>
          <w:highlight w:val="none"/>
        </w:rPr>
      </w:pPr>
      <w:r>
        <w:rPr>
          <w:rFonts w:hint="eastAsia" w:ascii="仿宋_GB2312" w:hAnsi="微软雅黑" w:eastAsia="仿宋_GB2312"/>
          <w:color w:val="auto"/>
          <w:sz w:val="32"/>
          <w:szCs w:val="32"/>
          <w:highlight w:val="none"/>
        </w:rPr>
        <w:t>▲内存：≥</w:t>
      </w:r>
      <w:r>
        <w:rPr>
          <w:rFonts w:ascii="仿宋_GB2312" w:hAnsi="微软雅黑" w:eastAsia="仿宋_GB2312"/>
          <w:color w:val="auto"/>
          <w:sz w:val="32"/>
          <w:szCs w:val="32"/>
          <w:highlight w:val="none"/>
        </w:rPr>
        <w:t>16</w:t>
      </w:r>
      <w:r>
        <w:rPr>
          <w:rFonts w:hint="eastAsia" w:ascii="仿宋_GB2312" w:hAnsi="微软雅黑" w:eastAsia="仿宋_GB2312"/>
          <w:color w:val="auto"/>
          <w:sz w:val="32"/>
          <w:szCs w:val="32"/>
          <w:highlight w:val="none"/>
        </w:rPr>
        <w:t>G</w:t>
      </w:r>
      <w:r>
        <w:rPr>
          <w:rFonts w:ascii="仿宋_GB2312" w:hAnsi="微软雅黑" w:eastAsia="仿宋_GB2312"/>
          <w:color w:val="auto"/>
          <w:sz w:val="32"/>
          <w:szCs w:val="32"/>
          <w:highlight w:val="none"/>
        </w:rPr>
        <w:t>B</w:t>
      </w:r>
      <w:r>
        <w:rPr>
          <w:rFonts w:hint="eastAsia" w:ascii="仿宋_GB2312" w:hAnsi="微软雅黑" w:eastAsia="仿宋_GB2312"/>
          <w:color w:val="auto"/>
          <w:sz w:val="32"/>
          <w:szCs w:val="32"/>
          <w:highlight w:val="none"/>
        </w:rPr>
        <w:t xml:space="preserve"> DDR4，≥2个内存插槽</w:t>
      </w:r>
      <w:r>
        <w:rPr>
          <w:rFonts w:hint="eastAsia" w:ascii="仿宋_GB2312" w:hAnsi="微软雅黑" w:eastAsia="仿宋_GB2312"/>
          <w:color w:val="auto"/>
          <w:sz w:val="32"/>
          <w:szCs w:val="32"/>
          <w:highlight w:val="none"/>
          <w:lang w:eastAsia="zh-CN"/>
        </w:rPr>
        <w:t>；</w:t>
      </w:r>
    </w:p>
    <w:p w14:paraId="2CCEBD24">
      <w:pPr>
        <w:pStyle w:val="5"/>
        <w:keepNext w:val="0"/>
        <w:keepLines w:val="0"/>
        <w:pageBreakBefore w:val="0"/>
        <w:widowControl/>
        <w:numPr>
          <w:ilvl w:val="0"/>
          <w:numId w:val="1"/>
        </w:numPr>
        <w:shd w:val="clear" w:color="auto"/>
        <w:kinsoku/>
        <w:wordWrap/>
        <w:overflowPunct/>
        <w:topLinePunct w:val="0"/>
        <w:autoSpaceDE/>
        <w:autoSpaceDN/>
        <w:bidi w:val="0"/>
        <w:adjustRightInd/>
        <w:snapToGrid/>
        <w:spacing w:before="0" w:beforeAutospacing="0" w:after="0" w:afterAutospacing="0" w:line="576" w:lineRule="exact"/>
        <w:ind w:left="0" w:leftChars="0" w:firstLine="640" w:firstLineChars="0"/>
        <w:jc w:val="both"/>
        <w:textAlignment w:val="center"/>
        <w:rPr>
          <w:rFonts w:ascii="仿宋_GB2312" w:hAnsi="微软雅黑" w:eastAsia="仿宋_GB2312"/>
          <w:color w:val="auto"/>
          <w:sz w:val="32"/>
          <w:szCs w:val="32"/>
          <w:highlight w:val="none"/>
        </w:rPr>
      </w:pPr>
      <w:r>
        <w:rPr>
          <w:rFonts w:hint="eastAsia" w:ascii="仿宋_GB2312" w:hAnsi="微软雅黑" w:eastAsia="仿宋_GB2312"/>
          <w:color w:val="auto"/>
          <w:sz w:val="32"/>
          <w:szCs w:val="32"/>
          <w:highlight w:val="none"/>
        </w:rPr>
        <w:t>▲能效等级：二级或更优（GB 21455-2019 标准）</w:t>
      </w:r>
      <w:r>
        <w:rPr>
          <w:rFonts w:hint="eastAsia" w:ascii="仿宋_GB2312" w:hAnsi="微软雅黑" w:eastAsia="仿宋_GB2312"/>
          <w:color w:val="auto"/>
          <w:sz w:val="32"/>
          <w:szCs w:val="32"/>
          <w:highlight w:val="none"/>
          <w:lang w:eastAsia="zh-CN"/>
        </w:rPr>
        <w:t>；</w:t>
      </w:r>
    </w:p>
    <w:p w14:paraId="2DA0C1B1">
      <w:pPr>
        <w:pStyle w:val="5"/>
        <w:keepNext w:val="0"/>
        <w:keepLines w:val="0"/>
        <w:pageBreakBefore w:val="0"/>
        <w:widowControl/>
        <w:numPr>
          <w:ilvl w:val="0"/>
          <w:numId w:val="1"/>
        </w:numPr>
        <w:shd w:val="clear" w:color="auto"/>
        <w:kinsoku/>
        <w:wordWrap/>
        <w:overflowPunct/>
        <w:topLinePunct w:val="0"/>
        <w:autoSpaceDE/>
        <w:autoSpaceDN/>
        <w:bidi w:val="0"/>
        <w:adjustRightInd/>
        <w:snapToGrid/>
        <w:spacing w:before="0" w:beforeAutospacing="0" w:after="0" w:afterAutospacing="0" w:line="576" w:lineRule="exact"/>
        <w:ind w:left="0" w:leftChars="0" w:firstLine="640" w:firstLineChars="0"/>
        <w:jc w:val="both"/>
        <w:textAlignment w:val="center"/>
        <w:rPr>
          <w:rFonts w:ascii="仿宋_GB2312" w:hAnsi="微软雅黑" w:eastAsia="仿宋_GB2312"/>
          <w:color w:val="auto"/>
          <w:sz w:val="32"/>
          <w:szCs w:val="32"/>
          <w:highlight w:val="none"/>
        </w:rPr>
      </w:pPr>
      <w:r>
        <w:rPr>
          <w:rFonts w:hint="eastAsia" w:ascii="仿宋_GB2312" w:hAnsi="微软雅黑" w:eastAsia="仿宋_GB2312"/>
          <w:color w:val="auto"/>
          <w:sz w:val="32"/>
          <w:szCs w:val="32"/>
          <w:highlight w:val="none"/>
        </w:rPr>
        <w:t>网卡：1个RJ45 10/100/1000自适应以太网口，</w:t>
      </w:r>
      <w:r>
        <w:rPr>
          <w:rFonts w:ascii="仿宋_GB2312" w:hAnsi="微软雅黑" w:eastAsia="仿宋_GB2312"/>
          <w:color w:val="auto"/>
          <w:sz w:val="32"/>
          <w:szCs w:val="32"/>
          <w:highlight w:val="none"/>
        </w:rPr>
        <w:t>1个</w:t>
      </w:r>
      <w:r>
        <w:rPr>
          <w:rFonts w:hint="eastAsia" w:ascii="仿宋_GB2312" w:hAnsi="微软雅黑" w:eastAsia="仿宋_GB2312"/>
          <w:color w:val="auto"/>
          <w:sz w:val="32"/>
          <w:szCs w:val="32"/>
          <w:highlight w:val="none"/>
        </w:rPr>
        <w:t>内置</w:t>
      </w:r>
      <w:r>
        <w:rPr>
          <w:rFonts w:ascii="仿宋_GB2312" w:hAnsi="微软雅黑" w:eastAsia="仿宋_GB2312"/>
          <w:color w:val="auto"/>
          <w:sz w:val="32"/>
          <w:szCs w:val="32"/>
          <w:highlight w:val="none"/>
        </w:rPr>
        <w:t>M.2 WiFi接口</w:t>
      </w:r>
      <w:r>
        <w:rPr>
          <w:rFonts w:hint="eastAsia" w:ascii="仿宋_GB2312" w:hAnsi="微软雅黑" w:eastAsia="仿宋_GB2312"/>
          <w:color w:val="auto"/>
          <w:sz w:val="32"/>
          <w:szCs w:val="32"/>
          <w:highlight w:val="none"/>
        </w:rPr>
        <w:t>；</w:t>
      </w:r>
    </w:p>
    <w:p w14:paraId="4C9B2A89">
      <w:pPr>
        <w:pStyle w:val="5"/>
        <w:keepNext w:val="0"/>
        <w:keepLines w:val="0"/>
        <w:pageBreakBefore w:val="0"/>
        <w:widowControl/>
        <w:numPr>
          <w:ilvl w:val="0"/>
          <w:numId w:val="1"/>
        </w:numPr>
        <w:shd w:val="clear" w:color="auto"/>
        <w:kinsoku/>
        <w:wordWrap/>
        <w:overflowPunct/>
        <w:topLinePunct w:val="0"/>
        <w:autoSpaceDE/>
        <w:autoSpaceDN/>
        <w:bidi w:val="0"/>
        <w:adjustRightInd/>
        <w:snapToGrid/>
        <w:spacing w:before="0" w:beforeAutospacing="0" w:after="0" w:afterAutospacing="0" w:line="576" w:lineRule="exact"/>
        <w:ind w:left="0" w:leftChars="0" w:firstLine="640" w:firstLineChars="0"/>
        <w:jc w:val="both"/>
        <w:textAlignment w:val="center"/>
        <w:rPr>
          <w:rFonts w:ascii="方正小标宋简体" w:hAnsi="微软雅黑" w:eastAsia="方正小标宋简体"/>
          <w:b w:val="0"/>
          <w:bCs w:val="0"/>
          <w:color w:val="auto"/>
          <w:sz w:val="32"/>
          <w:szCs w:val="32"/>
          <w:highlight w:val="none"/>
        </w:rPr>
      </w:pPr>
      <w:r>
        <w:rPr>
          <w:rFonts w:hint="eastAsia" w:ascii="仿宋_GB2312" w:hAnsi="微软雅黑" w:eastAsia="仿宋_GB2312"/>
          <w:b w:val="0"/>
          <w:bCs w:val="0"/>
          <w:color w:val="auto"/>
          <w:sz w:val="32"/>
          <w:szCs w:val="32"/>
          <w:highlight w:val="none"/>
        </w:rPr>
        <w:t>键盘、鼠标：USB键盘、鼠标</w:t>
      </w:r>
      <w:r>
        <w:rPr>
          <w:rFonts w:hint="eastAsia" w:ascii="仿宋_GB2312" w:hAnsi="微软雅黑" w:eastAsia="仿宋_GB2312"/>
          <w:b w:val="0"/>
          <w:bCs w:val="0"/>
          <w:color w:val="auto"/>
          <w:sz w:val="32"/>
          <w:szCs w:val="32"/>
          <w:highlight w:val="none"/>
          <w:lang w:eastAsia="zh-CN"/>
        </w:rPr>
        <w:t>；</w:t>
      </w:r>
    </w:p>
    <w:p w14:paraId="5F228B05">
      <w:pPr>
        <w:pStyle w:val="5"/>
        <w:keepNext w:val="0"/>
        <w:keepLines w:val="0"/>
        <w:pageBreakBefore w:val="0"/>
        <w:widowControl/>
        <w:numPr>
          <w:ilvl w:val="0"/>
          <w:numId w:val="1"/>
        </w:numPr>
        <w:shd w:val="clear" w:color="auto"/>
        <w:kinsoku/>
        <w:wordWrap/>
        <w:overflowPunct/>
        <w:topLinePunct w:val="0"/>
        <w:autoSpaceDE/>
        <w:autoSpaceDN/>
        <w:bidi w:val="0"/>
        <w:adjustRightInd/>
        <w:snapToGrid/>
        <w:spacing w:before="0" w:beforeAutospacing="0" w:after="0" w:afterAutospacing="0" w:line="576" w:lineRule="exact"/>
        <w:ind w:left="0" w:leftChars="0" w:firstLine="640" w:firstLineChars="0"/>
        <w:jc w:val="both"/>
        <w:textAlignment w:val="center"/>
        <w:rPr>
          <w:rFonts w:ascii="仿宋_GB2312" w:hAnsi="微软雅黑" w:eastAsia="仿宋_GB2312"/>
          <w:color w:val="auto"/>
          <w:sz w:val="32"/>
          <w:szCs w:val="32"/>
          <w:highlight w:val="none"/>
        </w:rPr>
      </w:pPr>
      <w:r>
        <w:rPr>
          <w:rFonts w:hint="eastAsia" w:ascii="仿宋_GB2312" w:hAnsi="微软雅黑" w:eastAsia="仿宋_GB2312"/>
          <w:color w:val="auto"/>
          <w:sz w:val="32"/>
          <w:szCs w:val="32"/>
          <w:highlight w:val="none"/>
        </w:rPr>
        <w:t>电源：电源功率≥</w:t>
      </w:r>
      <w:r>
        <w:rPr>
          <w:rFonts w:ascii="仿宋_GB2312" w:hAnsi="微软雅黑" w:eastAsia="仿宋_GB2312"/>
          <w:color w:val="auto"/>
          <w:sz w:val="32"/>
          <w:szCs w:val="32"/>
          <w:highlight w:val="none"/>
        </w:rPr>
        <w:t>260</w:t>
      </w:r>
      <w:r>
        <w:rPr>
          <w:rFonts w:hint="eastAsia" w:ascii="仿宋_GB2312" w:hAnsi="微软雅黑" w:eastAsia="仿宋_GB2312"/>
          <w:color w:val="auto"/>
          <w:sz w:val="32"/>
          <w:szCs w:val="32"/>
          <w:highlight w:val="none"/>
        </w:rPr>
        <w:t>W</w:t>
      </w:r>
      <w:r>
        <w:rPr>
          <w:rFonts w:hint="eastAsia" w:ascii="仿宋_GB2312" w:hAnsi="微软雅黑" w:eastAsia="仿宋_GB2312"/>
          <w:color w:val="auto"/>
          <w:sz w:val="32"/>
          <w:szCs w:val="32"/>
          <w:highlight w:val="none"/>
          <w:lang w:eastAsia="zh-CN"/>
        </w:rPr>
        <w:t>；</w:t>
      </w:r>
    </w:p>
    <w:p w14:paraId="0BB03C2C">
      <w:pPr>
        <w:pStyle w:val="5"/>
        <w:keepNext w:val="0"/>
        <w:keepLines w:val="0"/>
        <w:pageBreakBefore w:val="0"/>
        <w:widowControl/>
        <w:numPr>
          <w:ilvl w:val="0"/>
          <w:numId w:val="1"/>
        </w:numPr>
        <w:shd w:val="clear" w:color="auto"/>
        <w:kinsoku/>
        <w:wordWrap/>
        <w:overflowPunct/>
        <w:topLinePunct w:val="0"/>
        <w:autoSpaceDE/>
        <w:autoSpaceDN/>
        <w:bidi w:val="0"/>
        <w:adjustRightInd/>
        <w:snapToGrid/>
        <w:spacing w:before="0" w:beforeAutospacing="0" w:after="0" w:afterAutospacing="0" w:line="576" w:lineRule="exact"/>
        <w:ind w:left="0" w:leftChars="0" w:firstLine="640" w:firstLineChars="0"/>
        <w:jc w:val="both"/>
        <w:textAlignment w:val="center"/>
        <w:rPr>
          <w:rFonts w:ascii="仿宋_GB2312" w:hAnsi="微软雅黑" w:eastAsia="仿宋_GB2312"/>
          <w:color w:val="auto"/>
          <w:sz w:val="32"/>
          <w:szCs w:val="32"/>
          <w:highlight w:val="none"/>
        </w:rPr>
      </w:pPr>
      <w:r>
        <w:rPr>
          <w:rFonts w:hint="eastAsia" w:ascii="仿宋_GB2312" w:hAnsi="微软雅黑" w:eastAsia="仿宋_GB2312"/>
          <w:color w:val="auto"/>
          <w:sz w:val="32"/>
          <w:szCs w:val="32"/>
          <w:highlight w:val="none"/>
        </w:rPr>
        <w:t>接口：≥8个USB接口（其中不少6个USB3.2 Gen1）,前置T</w:t>
      </w:r>
      <w:r>
        <w:rPr>
          <w:rFonts w:ascii="仿宋_GB2312" w:hAnsi="微软雅黑" w:eastAsia="仿宋_GB2312"/>
          <w:color w:val="auto"/>
          <w:sz w:val="32"/>
          <w:szCs w:val="32"/>
          <w:highlight w:val="none"/>
        </w:rPr>
        <w:t>YPE C</w:t>
      </w:r>
      <w:r>
        <w:rPr>
          <w:rFonts w:hint="eastAsia" w:ascii="仿宋_GB2312" w:hAnsi="微软雅黑" w:eastAsia="仿宋_GB2312"/>
          <w:color w:val="auto"/>
          <w:sz w:val="32"/>
          <w:szCs w:val="32"/>
          <w:highlight w:val="none"/>
        </w:rPr>
        <w:t>接口，VGA、HDMI接口</w:t>
      </w:r>
      <w:r>
        <w:rPr>
          <w:rFonts w:hint="eastAsia" w:ascii="仿宋_GB2312" w:hAnsi="微软雅黑" w:eastAsia="仿宋_GB2312"/>
          <w:color w:val="auto"/>
          <w:sz w:val="32"/>
          <w:szCs w:val="32"/>
          <w:highlight w:val="none"/>
          <w:lang w:eastAsia="zh-CN"/>
        </w:rPr>
        <w:t>；</w:t>
      </w:r>
    </w:p>
    <w:p w14:paraId="2ECD355A">
      <w:pPr>
        <w:pStyle w:val="5"/>
        <w:keepNext w:val="0"/>
        <w:keepLines w:val="0"/>
        <w:pageBreakBefore w:val="0"/>
        <w:widowControl/>
        <w:numPr>
          <w:ilvl w:val="0"/>
          <w:numId w:val="1"/>
        </w:numPr>
        <w:shd w:val="clear" w:color="auto"/>
        <w:kinsoku/>
        <w:wordWrap/>
        <w:overflowPunct/>
        <w:topLinePunct w:val="0"/>
        <w:autoSpaceDE/>
        <w:autoSpaceDN/>
        <w:bidi w:val="0"/>
        <w:adjustRightInd/>
        <w:snapToGrid/>
        <w:spacing w:before="0" w:beforeAutospacing="0" w:after="0" w:afterAutospacing="0" w:line="576" w:lineRule="exact"/>
        <w:ind w:left="0" w:leftChars="0" w:firstLine="640" w:firstLineChars="0"/>
        <w:jc w:val="both"/>
        <w:textAlignment w:val="center"/>
        <w:rPr>
          <w:rFonts w:ascii="仿宋_GB2312" w:hAnsi="微软雅黑" w:eastAsia="仿宋_GB2312"/>
          <w:color w:val="auto"/>
          <w:sz w:val="32"/>
          <w:szCs w:val="32"/>
          <w:highlight w:val="none"/>
        </w:rPr>
      </w:pPr>
      <w:r>
        <w:rPr>
          <w:rFonts w:hint="eastAsia" w:ascii="仿宋_GB2312" w:hAnsi="微软雅黑" w:eastAsia="仿宋_GB2312"/>
          <w:color w:val="auto"/>
          <w:sz w:val="32"/>
          <w:szCs w:val="32"/>
          <w:highlight w:val="none"/>
        </w:rPr>
        <w:t>主板插槽：不少于1个PCI，1个PCIe*1, 1个PCIe*16,2个M.2插槽</w:t>
      </w:r>
      <w:r>
        <w:rPr>
          <w:rFonts w:hint="eastAsia" w:ascii="仿宋_GB2312" w:hAnsi="微软雅黑" w:eastAsia="仿宋_GB2312"/>
          <w:color w:val="auto"/>
          <w:sz w:val="32"/>
          <w:szCs w:val="32"/>
          <w:highlight w:val="none"/>
          <w:lang w:eastAsia="zh-CN"/>
        </w:rPr>
        <w:t>；</w:t>
      </w:r>
    </w:p>
    <w:p w14:paraId="07B68B62">
      <w:pPr>
        <w:pStyle w:val="5"/>
        <w:keepNext w:val="0"/>
        <w:keepLines w:val="0"/>
        <w:pageBreakBefore w:val="0"/>
        <w:widowControl/>
        <w:numPr>
          <w:ilvl w:val="0"/>
          <w:numId w:val="1"/>
        </w:numPr>
        <w:shd w:val="clear" w:color="auto"/>
        <w:kinsoku/>
        <w:wordWrap/>
        <w:overflowPunct/>
        <w:topLinePunct w:val="0"/>
        <w:autoSpaceDE/>
        <w:autoSpaceDN/>
        <w:bidi w:val="0"/>
        <w:adjustRightInd/>
        <w:snapToGrid/>
        <w:spacing w:before="0" w:beforeAutospacing="0" w:after="0" w:afterAutospacing="0" w:line="576" w:lineRule="exact"/>
        <w:ind w:left="0" w:leftChars="0" w:firstLine="640" w:firstLineChars="0"/>
        <w:jc w:val="both"/>
        <w:textAlignment w:val="center"/>
        <w:rPr>
          <w:rFonts w:ascii="仿宋_GB2312" w:hAnsi="微软雅黑" w:eastAsia="仿宋_GB2312"/>
          <w:color w:val="auto"/>
          <w:sz w:val="32"/>
          <w:szCs w:val="32"/>
          <w:highlight w:val="none"/>
        </w:rPr>
      </w:pPr>
      <w:r>
        <w:rPr>
          <w:rFonts w:hint="eastAsia" w:ascii="仿宋_GB2312" w:hAnsi="微软雅黑" w:eastAsia="仿宋_GB2312"/>
          <w:color w:val="auto"/>
          <w:sz w:val="32"/>
          <w:szCs w:val="32"/>
          <w:highlight w:val="none"/>
        </w:rPr>
        <w:t>机箱：高效散热，静音设计，免工具开箱和维护设计</w:t>
      </w:r>
      <w:r>
        <w:rPr>
          <w:rFonts w:hint="eastAsia" w:ascii="仿宋_GB2312" w:hAnsi="微软雅黑" w:eastAsia="仿宋_GB2312"/>
          <w:color w:val="auto"/>
          <w:sz w:val="32"/>
          <w:szCs w:val="32"/>
          <w:highlight w:val="none"/>
          <w:lang w:eastAsia="zh-CN"/>
        </w:rPr>
        <w:t>；</w:t>
      </w:r>
    </w:p>
    <w:p w14:paraId="1DA96B6A">
      <w:pPr>
        <w:pStyle w:val="5"/>
        <w:keepNext w:val="0"/>
        <w:keepLines w:val="0"/>
        <w:pageBreakBefore w:val="0"/>
        <w:widowControl/>
        <w:numPr>
          <w:ilvl w:val="0"/>
          <w:numId w:val="1"/>
        </w:numPr>
        <w:shd w:val="clear" w:color="auto"/>
        <w:kinsoku/>
        <w:wordWrap/>
        <w:overflowPunct/>
        <w:topLinePunct w:val="0"/>
        <w:autoSpaceDE/>
        <w:autoSpaceDN/>
        <w:bidi w:val="0"/>
        <w:adjustRightInd/>
        <w:snapToGrid/>
        <w:spacing w:before="0" w:beforeAutospacing="0" w:after="0" w:afterAutospacing="0" w:line="576" w:lineRule="exact"/>
        <w:ind w:left="0" w:leftChars="0" w:firstLine="640" w:firstLineChars="0"/>
        <w:jc w:val="both"/>
        <w:textAlignment w:val="center"/>
        <w:rPr>
          <w:rFonts w:ascii="仿宋_GB2312" w:hAnsi="微软雅黑" w:eastAsia="仿宋_GB2312"/>
          <w:color w:val="auto"/>
          <w:sz w:val="32"/>
          <w:szCs w:val="32"/>
          <w:highlight w:val="none"/>
        </w:rPr>
      </w:pPr>
      <w:r>
        <w:rPr>
          <w:rFonts w:hint="eastAsia" w:ascii="仿宋_GB2312" w:hAnsi="微软雅黑" w:eastAsia="仿宋_GB2312"/>
          <w:color w:val="auto"/>
          <w:sz w:val="32"/>
          <w:szCs w:val="32"/>
          <w:highlight w:val="none"/>
        </w:rPr>
        <w:t>▲显示器：≥23.8寸显示器（显示器和主机同一品牌）、分辨率：1920*1080，刷新频率≥75Hz，对比度≥3000:1，视频接口VGA+HDMI</w:t>
      </w:r>
      <w:r>
        <w:rPr>
          <w:rFonts w:hint="eastAsia" w:ascii="仿宋_GB2312" w:hAnsi="微软雅黑" w:eastAsia="仿宋_GB2312"/>
          <w:color w:val="auto"/>
          <w:sz w:val="32"/>
          <w:szCs w:val="32"/>
          <w:highlight w:val="none"/>
          <w:lang w:eastAsia="zh-CN"/>
        </w:rPr>
        <w:t>；</w:t>
      </w:r>
    </w:p>
    <w:p w14:paraId="0541AC25">
      <w:pPr>
        <w:pStyle w:val="5"/>
        <w:keepNext w:val="0"/>
        <w:keepLines w:val="0"/>
        <w:pageBreakBefore w:val="0"/>
        <w:widowControl/>
        <w:numPr>
          <w:ilvl w:val="0"/>
          <w:numId w:val="1"/>
        </w:numPr>
        <w:shd w:val="clear" w:color="auto"/>
        <w:kinsoku/>
        <w:wordWrap/>
        <w:overflowPunct/>
        <w:topLinePunct w:val="0"/>
        <w:autoSpaceDE/>
        <w:autoSpaceDN/>
        <w:bidi w:val="0"/>
        <w:adjustRightInd/>
        <w:snapToGrid/>
        <w:spacing w:before="0" w:beforeAutospacing="0" w:after="0" w:afterAutospacing="0" w:line="576" w:lineRule="exact"/>
        <w:ind w:left="0" w:leftChars="0" w:firstLine="640" w:firstLineChars="0"/>
        <w:jc w:val="both"/>
        <w:textAlignment w:val="center"/>
        <w:rPr>
          <w:rFonts w:ascii="仿宋_GB2312" w:hAnsi="微软雅黑" w:eastAsia="仿宋_GB2312"/>
          <w:color w:val="auto"/>
          <w:sz w:val="32"/>
          <w:szCs w:val="32"/>
          <w:highlight w:val="none"/>
        </w:rPr>
      </w:pPr>
      <w:r>
        <w:rPr>
          <w:rFonts w:hint="eastAsia" w:ascii="仿宋_GB2312" w:hAnsi="微软雅黑" w:eastAsia="仿宋_GB2312"/>
          <w:color w:val="auto"/>
          <w:sz w:val="32"/>
          <w:szCs w:val="32"/>
          <w:highlight w:val="none"/>
        </w:rPr>
        <w:t>▲保修服务：主机原厂保修，免费服务周期（含换件和维修）≥ 3 年，投标供应商提供原厂出具的三年质保售后服务承诺函。所投产品的操作系统升级服务期限不得少于本项目约定的计算机设备质保期限，操作系统制造商须在计算机设备保质期限内提供质保服务</w:t>
      </w:r>
      <w:r>
        <w:rPr>
          <w:rFonts w:hint="eastAsia" w:ascii="仿宋_GB2312" w:hAnsi="微软雅黑" w:eastAsia="仿宋_GB2312"/>
          <w:color w:val="auto"/>
          <w:sz w:val="32"/>
          <w:szCs w:val="32"/>
          <w:highlight w:val="none"/>
          <w:lang w:eastAsia="zh-CN"/>
        </w:rPr>
        <w:t>；</w:t>
      </w:r>
    </w:p>
    <w:p w14:paraId="695DFA46">
      <w:pPr>
        <w:pStyle w:val="5"/>
        <w:keepNext w:val="0"/>
        <w:keepLines w:val="0"/>
        <w:pageBreakBefore w:val="0"/>
        <w:widowControl/>
        <w:numPr>
          <w:ilvl w:val="0"/>
          <w:numId w:val="1"/>
        </w:numPr>
        <w:shd w:val="clear" w:color="auto"/>
        <w:kinsoku/>
        <w:wordWrap/>
        <w:overflowPunct/>
        <w:topLinePunct w:val="0"/>
        <w:autoSpaceDE/>
        <w:autoSpaceDN/>
        <w:bidi w:val="0"/>
        <w:adjustRightInd/>
        <w:snapToGrid/>
        <w:spacing w:before="0" w:beforeAutospacing="0" w:after="0" w:afterAutospacing="0" w:line="576" w:lineRule="exact"/>
        <w:ind w:left="0" w:leftChars="0" w:firstLine="640" w:firstLineChars="0"/>
        <w:jc w:val="both"/>
        <w:textAlignment w:val="center"/>
        <w:rPr>
          <w:rFonts w:ascii="仿宋_GB2312" w:hAnsi="微软雅黑" w:eastAsia="仿宋_GB2312"/>
          <w:color w:val="auto"/>
          <w:sz w:val="32"/>
          <w:szCs w:val="32"/>
          <w:highlight w:val="none"/>
        </w:rPr>
      </w:pPr>
      <w:r>
        <w:rPr>
          <w:rFonts w:hint="eastAsia" w:ascii="仿宋_GB2312" w:hAnsi="微软雅黑" w:eastAsia="仿宋_GB2312"/>
          <w:color w:val="auto"/>
          <w:sz w:val="32"/>
          <w:szCs w:val="32"/>
          <w:highlight w:val="none"/>
        </w:rPr>
        <w:t>▲操作系统:支持国产操作系统、需兼容医院信息化系统</w:t>
      </w:r>
      <w:r>
        <w:rPr>
          <w:rFonts w:hint="eastAsia" w:ascii="仿宋_GB2312" w:hAnsi="微软雅黑" w:eastAsia="仿宋_GB2312"/>
          <w:color w:val="auto"/>
          <w:sz w:val="32"/>
          <w:szCs w:val="32"/>
          <w:highlight w:val="none"/>
          <w:lang w:eastAsia="zh-CN"/>
        </w:rPr>
        <w:t>；</w:t>
      </w:r>
    </w:p>
    <w:p w14:paraId="16952D6C">
      <w:pPr>
        <w:pStyle w:val="5"/>
        <w:keepNext w:val="0"/>
        <w:keepLines w:val="0"/>
        <w:pageBreakBefore w:val="0"/>
        <w:widowControl/>
        <w:numPr>
          <w:ilvl w:val="0"/>
          <w:numId w:val="1"/>
        </w:numPr>
        <w:shd w:val="clear" w:color="auto"/>
        <w:kinsoku/>
        <w:wordWrap/>
        <w:overflowPunct/>
        <w:topLinePunct w:val="0"/>
        <w:autoSpaceDE/>
        <w:autoSpaceDN/>
        <w:bidi w:val="0"/>
        <w:adjustRightInd/>
        <w:snapToGrid/>
        <w:spacing w:before="0" w:beforeAutospacing="0" w:after="0" w:afterAutospacing="0" w:line="576" w:lineRule="exact"/>
        <w:ind w:left="0" w:leftChars="0" w:firstLine="640" w:firstLineChars="0"/>
        <w:jc w:val="both"/>
        <w:textAlignment w:val="center"/>
        <w:rPr>
          <w:rFonts w:ascii="仿宋_GB2312" w:hAnsi="微软雅黑" w:eastAsia="仿宋_GB2312"/>
          <w:color w:val="auto"/>
          <w:sz w:val="32"/>
          <w:szCs w:val="32"/>
          <w:highlight w:val="none"/>
        </w:rPr>
      </w:pPr>
      <w:r>
        <w:rPr>
          <w:rFonts w:hint="eastAsia" w:ascii="仿宋_GB2312" w:hAnsi="微软雅黑" w:eastAsia="仿宋_GB2312"/>
          <w:color w:val="auto"/>
          <w:sz w:val="32"/>
          <w:szCs w:val="32"/>
          <w:highlight w:val="none"/>
        </w:rPr>
        <w:t>▲预操作系统：麒麟/统信UOS/中科方德/其他符合安全可靠测评要求的操作系统</w:t>
      </w:r>
      <w:r>
        <w:rPr>
          <w:rFonts w:hint="eastAsia" w:ascii="仿宋_GB2312" w:hAnsi="微软雅黑" w:eastAsia="仿宋_GB2312"/>
          <w:color w:val="auto"/>
          <w:sz w:val="32"/>
          <w:szCs w:val="32"/>
          <w:highlight w:val="none"/>
          <w:lang w:eastAsia="zh-CN"/>
        </w:rPr>
        <w:t>；</w:t>
      </w:r>
    </w:p>
    <w:p w14:paraId="729881F7">
      <w:pPr>
        <w:pStyle w:val="5"/>
        <w:keepNext w:val="0"/>
        <w:keepLines w:val="0"/>
        <w:pageBreakBefore w:val="0"/>
        <w:widowControl/>
        <w:numPr>
          <w:ilvl w:val="0"/>
          <w:numId w:val="1"/>
        </w:numPr>
        <w:shd w:val="clear" w:color="auto"/>
        <w:kinsoku/>
        <w:wordWrap/>
        <w:overflowPunct/>
        <w:topLinePunct w:val="0"/>
        <w:autoSpaceDE/>
        <w:autoSpaceDN/>
        <w:bidi w:val="0"/>
        <w:adjustRightInd/>
        <w:snapToGrid/>
        <w:spacing w:before="0" w:beforeAutospacing="0" w:after="0" w:afterAutospacing="0" w:line="576" w:lineRule="exact"/>
        <w:ind w:left="0" w:leftChars="0" w:firstLine="640" w:firstLineChars="0"/>
        <w:jc w:val="both"/>
        <w:textAlignment w:val="center"/>
        <w:rPr>
          <w:rFonts w:hint="eastAsia" w:ascii="仿宋_GB2312" w:hAnsi="微软雅黑" w:eastAsia="仿宋_GB2312"/>
          <w:color w:val="auto"/>
          <w:sz w:val="32"/>
          <w:szCs w:val="32"/>
          <w:highlight w:val="none"/>
        </w:rPr>
      </w:pPr>
      <w:r>
        <w:rPr>
          <w:rFonts w:hint="eastAsia" w:ascii="仿宋_GB2312" w:hAnsi="微软雅黑" w:eastAsia="仿宋_GB2312"/>
          <w:color w:val="auto"/>
          <w:sz w:val="32"/>
          <w:szCs w:val="32"/>
          <w:highlight w:val="none"/>
        </w:rPr>
        <w:t>▲授权许可：国产操作系统许可、办公软件许可、防病毒软件许可等。</w:t>
      </w:r>
    </w:p>
    <w:p w14:paraId="390E65A7">
      <w:pPr>
        <w:pStyle w:val="5"/>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cente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二、显示器</w:t>
      </w:r>
    </w:p>
    <w:p w14:paraId="0BBE7BF9">
      <w:pPr>
        <w:pStyle w:val="5"/>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Autospacing="0" w:after="0" w:afterAutospacing="0" w:line="576" w:lineRule="exact"/>
        <w:ind w:left="0" w:leftChars="0" w:firstLine="420" w:firstLineChars="0"/>
        <w:jc w:val="both"/>
        <w:textAlignment w:val="center"/>
        <w:rPr>
          <w:rFonts w:hint="eastAsia" w:ascii="仿宋_GB2312" w:hAnsi="微软雅黑" w:eastAsia="仿宋_GB2312"/>
          <w:color w:val="auto"/>
          <w:sz w:val="32"/>
          <w:szCs w:val="32"/>
          <w:highlight w:val="none"/>
          <w:lang w:eastAsia="zh-CN"/>
        </w:rPr>
      </w:pPr>
      <w:r>
        <w:rPr>
          <w:rFonts w:hint="eastAsia" w:ascii="仿宋_GB2312" w:hAnsi="微软雅黑" w:eastAsia="仿宋_GB2312" w:cs="宋体"/>
          <w:color w:val="auto"/>
          <w:kern w:val="0"/>
          <w:sz w:val="32"/>
          <w:szCs w:val="32"/>
          <w:lang w:val="en-US" w:eastAsia="zh-CN" w:bidi="ar-SA"/>
        </w:rPr>
        <w:t>（一）</w:t>
      </w:r>
      <w:r>
        <w:rPr>
          <w:rFonts w:hint="eastAsia" w:ascii="仿宋_GB2312" w:hAnsi="微软雅黑" w:eastAsia="仿宋_GB2312"/>
          <w:color w:val="auto"/>
          <w:sz w:val="32"/>
          <w:szCs w:val="32"/>
          <w:highlight w:val="none"/>
        </w:rPr>
        <w:t>按采购需求分批供货</w:t>
      </w:r>
      <w:r>
        <w:rPr>
          <w:rFonts w:hint="eastAsia" w:ascii="仿宋_GB2312" w:hAnsi="微软雅黑" w:eastAsia="仿宋_GB2312"/>
          <w:color w:val="auto"/>
          <w:sz w:val="32"/>
          <w:szCs w:val="32"/>
          <w:highlight w:val="none"/>
          <w:lang w:eastAsia="zh-CN"/>
        </w:rPr>
        <w:t>。</w:t>
      </w:r>
    </w:p>
    <w:p w14:paraId="3AD87E9A">
      <w:pPr>
        <w:pStyle w:val="5"/>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Autospacing="0" w:after="0" w:afterAutospacing="0" w:line="576" w:lineRule="exact"/>
        <w:ind w:left="0" w:leftChars="0" w:firstLine="420" w:firstLineChars="0"/>
        <w:jc w:val="both"/>
        <w:textAlignment w:val="center"/>
        <w:rPr>
          <w:rFonts w:hint="eastAsia" w:ascii="仿宋_GB2312" w:hAnsi="微软雅黑" w:eastAsia="仿宋_GB2312"/>
          <w:color w:val="auto"/>
          <w:sz w:val="32"/>
          <w:szCs w:val="32"/>
          <w:highlight w:val="none"/>
          <w:lang w:eastAsia="zh-CN"/>
        </w:rPr>
      </w:pPr>
      <w:r>
        <w:rPr>
          <w:rFonts w:hint="eastAsia" w:ascii="仿宋_GB2312" w:hAnsi="微软雅黑" w:eastAsia="仿宋_GB2312" w:cs="宋体"/>
          <w:color w:val="auto"/>
          <w:kern w:val="0"/>
          <w:sz w:val="32"/>
          <w:szCs w:val="32"/>
          <w:lang w:val="en-US" w:eastAsia="zh-CN" w:bidi="ar-SA"/>
        </w:rPr>
        <w:t>（二）</w:t>
      </w:r>
      <w:r>
        <w:rPr>
          <w:rFonts w:hint="eastAsia" w:ascii="仿宋_GB2312" w:hAnsi="微软雅黑" w:eastAsia="仿宋_GB2312"/>
          <w:color w:val="auto"/>
          <w:sz w:val="32"/>
          <w:szCs w:val="32"/>
          <w:highlight w:val="none"/>
          <w:lang w:val="en-US" w:eastAsia="zh-CN"/>
        </w:rPr>
        <w:t>拟采购数量15台。</w:t>
      </w:r>
    </w:p>
    <w:p w14:paraId="402014A3">
      <w:pPr>
        <w:pStyle w:val="5"/>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Autospacing="0" w:after="0" w:afterAutospacing="0" w:line="576" w:lineRule="exact"/>
        <w:ind w:left="0" w:leftChars="0" w:firstLine="420" w:firstLineChars="0"/>
        <w:jc w:val="both"/>
        <w:textAlignment w:val="center"/>
        <w:rPr>
          <w:rFonts w:hint="eastAsia" w:ascii="仿宋_GB2312" w:hAnsi="微软雅黑" w:eastAsia="仿宋_GB2312"/>
          <w:color w:val="auto"/>
          <w:sz w:val="32"/>
          <w:szCs w:val="32"/>
          <w:highlight w:val="none"/>
          <w:lang w:eastAsia="zh-CN"/>
        </w:rPr>
      </w:pPr>
      <w:r>
        <w:rPr>
          <w:rFonts w:hint="eastAsia" w:ascii="仿宋_GB2312" w:hAnsi="微软雅黑" w:eastAsia="仿宋_GB2312" w:cs="宋体"/>
          <w:color w:val="auto"/>
          <w:kern w:val="0"/>
          <w:sz w:val="32"/>
          <w:szCs w:val="32"/>
          <w:lang w:val="en-US" w:eastAsia="zh-CN" w:bidi="ar-SA"/>
        </w:rPr>
        <w:t>（三）</w:t>
      </w:r>
      <w:r>
        <w:rPr>
          <w:rFonts w:hint="eastAsia" w:ascii="仿宋_GB2312" w:hAnsi="微软雅黑" w:eastAsia="仿宋_GB2312"/>
          <w:color w:val="auto"/>
          <w:sz w:val="32"/>
          <w:szCs w:val="32"/>
          <w:highlight w:val="none"/>
          <w:lang w:val="en-US" w:eastAsia="zh-CN"/>
        </w:rPr>
        <w:t>服务期为一年。</w:t>
      </w:r>
    </w:p>
    <w:p w14:paraId="74E30766">
      <w:pPr>
        <w:pStyle w:val="5"/>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Autospacing="0" w:after="0" w:afterAutospacing="0" w:line="576" w:lineRule="exact"/>
        <w:ind w:left="0" w:leftChars="0" w:firstLine="420" w:firstLineChars="0"/>
        <w:jc w:val="both"/>
        <w:textAlignment w:val="center"/>
        <w:rPr>
          <w:rFonts w:hint="eastAsia" w:ascii="仿宋_GB2312" w:hAnsi="微软雅黑" w:eastAsia="仿宋_GB2312"/>
          <w:color w:val="auto"/>
          <w:sz w:val="32"/>
          <w:szCs w:val="32"/>
          <w:highlight w:val="none"/>
          <w:lang w:eastAsia="zh-CN"/>
        </w:rPr>
      </w:pPr>
      <w:r>
        <w:rPr>
          <w:rFonts w:hint="eastAsia" w:ascii="仿宋_GB2312" w:hAnsi="微软雅黑" w:eastAsia="仿宋_GB2312" w:cs="宋体"/>
          <w:color w:val="auto"/>
          <w:kern w:val="0"/>
          <w:sz w:val="32"/>
          <w:szCs w:val="32"/>
          <w:lang w:val="en-US" w:eastAsia="zh-CN" w:bidi="ar-SA"/>
        </w:rPr>
        <w:t>（四）</w:t>
      </w:r>
      <w:r>
        <w:rPr>
          <w:rFonts w:hint="eastAsia" w:ascii="仿宋_GB2312" w:hAnsi="微软雅黑" w:eastAsia="仿宋_GB2312"/>
          <w:color w:val="auto"/>
          <w:sz w:val="32"/>
          <w:szCs w:val="32"/>
          <w:highlight w:val="none"/>
        </w:rPr>
        <w:t>▲保修服务：</w:t>
      </w:r>
      <w:r>
        <w:rPr>
          <w:rFonts w:hint="eastAsia" w:ascii="仿宋_GB2312" w:hAnsi="微软雅黑" w:eastAsia="仿宋_GB2312"/>
          <w:color w:val="auto"/>
          <w:sz w:val="32"/>
          <w:szCs w:val="32"/>
          <w:highlight w:val="none"/>
          <w:lang w:val="en-US" w:eastAsia="zh-CN"/>
        </w:rPr>
        <w:t>不少于1年。</w:t>
      </w:r>
    </w:p>
    <w:p w14:paraId="4100ACB2">
      <w:pPr>
        <w:pStyle w:val="5"/>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Autospacing="0" w:after="0" w:afterAutospacing="0" w:line="576" w:lineRule="exact"/>
        <w:ind w:left="0" w:leftChars="0" w:firstLine="420" w:firstLineChars="0"/>
        <w:jc w:val="both"/>
        <w:textAlignment w:val="center"/>
        <w:rPr>
          <w:rFonts w:hint="eastAsia" w:ascii="仿宋_GB2312" w:hAnsi="微软雅黑" w:eastAsia="仿宋_GB2312"/>
          <w:color w:val="auto"/>
          <w:sz w:val="32"/>
          <w:szCs w:val="32"/>
          <w:highlight w:val="none"/>
          <w:lang w:eastAsia="zh-CN"/>
        </w:rPr>
      </w:pPr>
      <w:r>
        <w:rPr>
          <w:rFonts w:hint="eastAsia" w:ascii="仿宋_GB2312" w:hAnsi="微软雅黑" w:eastAsia="仿宋_GB2312" w:cs="宋体"/>
          <w:color w:val="auto"/>
          <w:kern w:val="0"/>
          <w:sz w:val="32"/>
          <w:szCs w:val="32"/>
          <w:lang w:val="en-US" w:eastAsia="zh-CN" w:bidi="ar-SA"/>
        </w:rPr>
        <w:t>（五）</w:t>
      </w:r>
      <w:r>
        <w:rPr>
          <w:rFonts w:hint="eastAsia" w:ascii="仿宋_GB2312" w:hAnsi="微软雅黑" w:eastAsia="仿宋_GB2312"/>
          <w:color w:val="333333"/>
          <w:sz w:val="32"/>
          <w:szCs w:val="32"/>
          <w:lang w:val="en-US" w:eastAsia="zh-CN"/>
        </w:rPr>
        <w:t>需提供样机测试工作日5天。</w:t>
      </w:r>
    </w:p>
    <w:p w14:paraId="5E6E19A8">
      <w:pPr>
        <w:pStyle w:val="5"/>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Autospacing="0" w:after="0" w:afterAutospacing="0" w:line="576" w:lineRule="exact"/>
        <w:ind w:left="0" w:leftChars="0" w:firstLine="420" w:firstLineChars="0"/>
        <w:jc w:val="both"/>
        <w:textAlignment w:val="center"/>
        <w:rPr>
          <w:rFonts w:hint="eastAsia" w:ascii="仿宋_GB2312" w:hAnsi="微软雅黑" w:eastAsia="仿宋_GB2312"/>
          <w:color w:val="auto"/>
          <w:sz w:val="32"/>
          <w:szCs w:val="32"/>
          <w:highlight w:val="none"/>
          <w:lang w:eastAsia="zh-CN"/>
        </w:rPr>
      </w:pPr>
      <w:r>
        <w:rPr>
          <w:rFonts w:hint="eastAsia" w:ascii="仿宋_GB2312" w:hAnsi="微软雅黑" w:eastAsia="仿宋_GB2312" w:cs="宋体"/>
          <w:color w:val="auto"/>
          <w:kern w:val="0"/>
          <w:sz w:val="32"/>
          <w:szCs w:val="32"/>
          <w:lang w:val="en-US" w:eastAsia="zh-CN" w:bidi="ar-SA"/>
        </w:rPr>
        <w:t>（六）</w:t>
      </w:r>
      <w:r>
        <w:rPr>
          <w:rFonts w:hint="eastAsia" w:ascii="仿宋_GB2312" w:hAnsi="微软雅黑" w:eastAsia="仿宋_GB2312"/>
          <w:color w:val="auto"/>
          <w:sz w:val="32"/>
          <w:szCs w:val="32"/>
          <w:highlight w:val="none"/>
        </w:rPr>
        <w:t>▲能效等级：二级或更优（GB 21455-2019 标准）。</w:t>
      </w:r>
    </w:p>
    <w:p w14:paraId="4B0AA079">
      <w:pPr>
        <w:pStyle w:val="5"/>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Autospacing="0" w:after="0" w:afterAutospacing="0" w:line="576" w:lineRule="exact"/>
        <w:ind w:left="0" w:leftChars="0" w:firstLine="420" w:firstLineChars="0"/>
        <w:jc w:val="both"/>
        <w:textAlignment w:val="center"/>
        <w:rPr>
          <w:rFonts w:hint="eastAsia" w:ascii="仿宋_GB2312" w:hAnsi="微软雅黑" w:eastAsia="仿宋_GB2312"/>
          <w:color w:val="auto"/>
          <w:sz w:val="32"/>
          <w:szCs w:val="32"/>
          <w:highlight w:val="none"/>
          <w:lang w:eastAsia="zh-CN"/>
        </w:rPr>
      </w:pPr>
      <w:r>
        <w:rPr>
          <w:rFonts w:hint="eastAsia" w:ascii="仿宋_GB2312" w:hAnsi="微软雅黑" w:eastAsia="仿宋_GB2312" w:cs="宋体"/>
          <w:color w:val="auto"/>
          <w:kern w:val="0"/>
          <w:sz w:val="32"/>
          <w:szCs w:val="32"/>
          <w:lang w:val="en-US" w:eastAsia="zh-CN" w:bidi="ar-SA"/>
        </w:rPr>
        <w:t>（七）</w:t>
      </w:r>
      <w:r>
        <w:rPr>
          <w:rFonts w:hint="eastAsia" w:ascii="仿宋_GB2312" w:hAnsi="微软雅黑" w:eastAsia="仿宋_GB2312"/>
          <w:color w:val="auto"/>
          <w:sz w:val="32"/>
          <w:szCs w:val="32"/>
          <w:highlight w:val="none"/>
          <w:lang w:val="en-US" w:eastAsia="zh-CN"/>
        </w:rPr>
        <w:t>具体参数：</w:t>
      </w:r>
    </w:p>
    <w:p w14:paraId="3B15CB42">
      <w:pPr>
        <w:pStyle w:val="5"/>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center"/>
        <w:rPr>
          <w:rFonts w:hint="eastAsia" w:ascii="仿宋_GB2312" w:hAnsi="微软雅黑" w:eastAsia="仿宋_GB2312"/>
          <w:color w:val="auto"/>
          <w:sz w:val="32"/>
          <w:szCs w:val="32"/>
          <w:highlight w:val="none"/>
          <w:lang w:eastAsia="zh-CN"/>
        </w:rPr>
      </w:pPr>
      <w:r>
        <w:rPr>
          <w:rFonts w:hint="eastAsia" w:ascii="仿宋_GB2312" w:hAnsi="微软雅黑" w:eastAsia="仿宋_GB2312"/>
          <w:color w:val="auto"/>
          <w:sz w:val="32"/>
          <w:szCs w:val="32"/>
          <w:highlight w:val="none"/>
        </w:rPr>
        <w:t>≥23.8寸显示器、≥</w:t>
      </w:r>
      <w:r>
        <w:rPr>
          <w:rFonts w:hint="eastAsia" w:ascii="仿宋_GB2312" w:hAnsi="微软雅黑" w:eastAsia="仿宋_GB2312"/>
          <w:color w:val="auto"/>
          <w:sz w:val="32"/>
          <w:szCs w:val="32"/>
          <w:highlight w:val="none"/>
          <w:lang w:val="en-US" w:eastAsia="zh-CN"/>
        </w:rPr>
        <w:t>27</w:t>
      </w:r>
      <w:r>
        <w:rPr>
          <w:rFonts w:hint="eastAsia" w:ascii="仿宋_GB2312" w:hAnsi="微软雅黑" w:eastAsia="仿宋_GB2312"/>
          <w:color w:val="auto"/>
          <w:sz w:val="32"/>
          <w:szCs w:val="32"/>
          <w:highlight w:val="none"/>
        </w:rPr>
        <w:t>寸显示器</w:t>
      </w:r>
      <w:r>
        <w:rPr>
          <w:rFonts w:hint="eastAsia" w:ascii="仿宋_GB2312" w:hAnsi="微软雅黑" w:eastAsia="仿宋_GB2312"/>
          <w:color w:val="auto"/>
          <w:sz w:val="32"/>
          <w:szCs w:val="32"/>
          <w:highlight w:val="none"/>
          <w:lang w:eastAsia="zh-CN"/>
        </w:rPr>
        <w:t>、</w:t>
      </w:r>
      <w:r>
        <w:rPr>
          <w:rFonts w:hint="eastAsia" w:ascii="仿宋_GB2312" w:hAnsi="微软雅黑" w:eastAsia="仿宋_GB2312"/>
          <w:color w:val="auto"/>
          <w:sz w:val="32"/>
          <w:szCs w:val="32"/>
          <w:highlight w:val="none"/>
        </w:rPr>
        <w:t>分辨率：1920*1080，刷新频率≥75Hz，对比度≥3000:1，视频接口VGA+HDMI。</w:t>
      </w:r>
    </w:p>
    <w:p w14:paraId="19337AE3">
      <w:pPr>
        <w:pStyle w:val="5"/>
        <w:keepNext w:val="0"/>
        <w:keepLines w:val="0"/>
        <w:pageBreakBefore w:val="0"/>
        <w:widowControl/>
        <w:numPr>
          <w:ilvl w:val="0"/>
          <w:numId w:val="2"/>
        </w:numPr>
        <w:shd w:val="clear" w:color="auto"/>
        <w:kinsoku/>
        <w:wordWrap/>
        <w:overflowPunct/>
        <w:topLinePunct w:val="0"/>
        <w:autoSpaceDE/>
        <w:autoSpaceDN/>
        <w:bidi w:val="0"/>
        <w:adjustRightInd/>
        <w:snapToGrid/>
        <w:spacing w:before="0" w:beforeAutospacing="0" w:after="0" w:afterAutospacing="0" w:line="576" w:lineRule="exact"/>
        <w:ind w:left="630" w:leftChars="0" w:firstLine="0" w:firstLineChars="0"/>
        <w:jc w:val="both"/>
        <w:textAlignment w:val="cente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打印机</w:t>
      </w:r>
    </w:p>
    <w:p w14:paraId="45B11B69">
      <w:pPr>
        <w:pStyle w:val="5"/>
        <w:keepNext w:val="0"/>
        <w:keepLines w:val="0"/>
        <w:pageBreakBefore w:val="0"/>
        <w:widowControl/>
        <w:numPr>
          <w:ilvl w:val="0"/>
          <w:numId w:val="3"/>
        </w:numPr>
        <w:shd w:val="clear" w:color="auto"/>
        <w:kinsoku/>
        <w:wordWrap/>
        <w:overflowPunct/>
        <w:topLinePunct w:val="0"/>
        <w:autoSpaceDE/>
        <w:autoSpaceDN/>
        <w:bidi w:val="0"/>
        <w:adjustRightInd/>
        <w:snapToGrid/>
        <w:spacing w:before="0" w:beforeAutospacing="0" w:after="0" w:afterAutospacing="0" w:line="576" w:lineRule="exact"/>
        <w:ind w:left="0" w:leftChars="0" w:firstLine="420" w:firstLineChars="0"/>
        <w:jc w:val="both"/>
        <w:textAlignment w:val="center"/>
        <w:rPr>
          <w:rFonts w:hint="eastAsia" w:ascii="仿宋_GB2312" w:hAnsi="微软雅黑" w:eastAsia="仿宋_GB2312"/>
          <w:color w:val="auto"/>
          <w:sz w:val="32"/>
          <w:szCs w:val="32"/>
          <w:highlight w:val="none"/>
          <w:lang w:eastAsia="zh-CN"/>
        </w:rPr>
      </w:pPr>
      <w:r>
        <w:rPr>
          <w:rFonts w:hint="eastAsia" w:ascii="仿宋_GB2312" w:hAnsi="微软雅黑" w:eastAsia="仿宋_GB2312"/>
          <w:color w:val="auto"/>
          <w:sz w:val="32"/>
          <w:szCs w:val="32"/>
          <w:highlight w:val="none"/>
        </w:rPr>
        <w:t>按采购需求分批供货</w:t>
      </w:r>
      <w:r>
        <w:rPr>
          <w:rFonts w:hint="eastAsia" w:ascii="仿宋_GB2312" w:hAnsi="微软雅黑" w:eastAsia="仿宋_GB2312"/>
          <w:color w:val="auto"/>
          <w:sz w:val="32"/>
          <w:szCs w:val="32"/>
          <w:highlight w:val="none"/>
          <w:lang w:eastAsia="zh-CN"/>
        </w:rPr>
        <w:t>。</w:t>
      </w:r>
    </w:p>
    <w:p w14:paraId="4F1D7F88">
      <w:pPr>
        <w:pStyle w:val="5"/>
        <w:keepNext w:val="0"/>
        <w:keepLines w:val="0"/>
        <w:pageBreakBefore w:val="0"/>
        <w:widowControl/>
        <w:numPr>
          <w:ilvl w:val="0"/>
          <w:numId w:val="3"/>
        </w:numPr>
        <w:shd w:val="clear" w:color="auto"/>
        <w:kinsoku/>
        <w:wordWrap/>
        <w:overflowPunct/>
        <w:topLinePunct w:val="0"/>
        <w:autoSpaceDE/>
        <w:autoSpaceDN/>
        <w:bidi w:val="0"/>
        <w:adjustRightInd/>
        <w:snapToGrid/>
        <w:spacing w:before="0" w:beforeAutospacing="0" w:after="0" w:afterAutospacing="0" w:line="576" w:lineRule="exact"/>
        <w:ind w:left="0" w:leftChars="0" w:firstLine="420" w:firstLineChars="0"/>
        <w:jc w:val="both"/>
        <w:textAlignment w:val="center"/>
        <w:rPr>
          <w:rFonts w:hint="eastAsia" w:ascii="仿宋_GB2312" w:hAnsi="微软雅黑" w:eastAsia="仿宋_GB2312"/>
          <w:color w:val="auto"/>
          <w:sz w:val="32"/>
          <w:szCs w:val="32"/>
          <w:highlight w:val="none"/>
          <w:lang w:eastAsia="zh-CN"/>
        </w:rPr>
      </w:pPr>
      <w:r>
        <w:rPr>
          <w:rFonts w:hint="eastAsia" w:ascii="仿宋_GB2312" w:hAnsi="微软雅黑" w:eastAsia="仿宋_GB2312"/>
          <w:color w:val="auto"/>
          <w:sz w:val="32"/>
          <w:szCs w:val="32"/>
          <w:highlight w:val="none"/>
          <w:lang w:val="en-US" w:eastAsia="zh-CN"/>
        </w:rPr>
        <w:t>拟采购数量28台。</w:t>
      </w:r>
    </w:p>
    <w:p w14:paraId="75387581">
      <w:pPr>
        <w:pStyle w:val="5"/>
        <w:keepNext w:val="0"/>
        <w:keepLines w:val="0"/>
        <w:pageBreakBefore w:val="0"/>
        <w:widowControl/>
        <w:numPr>
          <w:ilvl w:val="0"/>
          <w:numId w:val="3"/>
        </w:numPr>
        <w:shd w:val="clear" w:color="auto"/>
        <w:kinsoku/>
        <w:wordWrap/>
        <w:overflowPunct/>
        <w:topLinePunct w:val="0"/>
        <w:autoSpaceDE/>
        <w:autoSpaceDN/>
        <w:bidi w:val="0"/>
        <w:adjustRightInd/>
        <w:snapToGrid/>
        <w:spacing w:before="0" w:beforeAutospacing="0" w:after="0" w:afterAutospacing="0" w:line="576" w:lineRule="exact"/>
        <w:ind w:left="0" w:leftChars="0" w:firstLine="420" w:firstLineChars="0"/>
        <w:jc w:val="both"/>
        <w:textAlignment w:val="center"/>
        <w:rPr>
          <w:rFonts w:hint="eastAsia" w:ascii="仿宋_GB2312" w:hAnsi="微软雅黑" w:eastAsia="仿宋_GB2312"/>
          <w:color w:val="auto"/>
          <w:sz w:val="32"/>
          <w:szCs w:val="32"/>
          <w:highlight w:val="none"/>
          <w:lang w:eastAsia="zh-CN"/>
        </w:rPr>
      </w:pPr>
      <w:r>
        <w:rPr>
          <w:rFonts w:hint="eastAsia" w:ascii="仿宋_GB2312" w:hAnsi="微软雅黑" w:eastAsia="仿宋_GB2312"/>
          <w:color w:val="auto"/>
          <w:sz w:val="32"/>
          <w:szCs w:val="32"/>
          <w:highlight w:val="none"/>
          <w:lang w:val="en-US" w:eastAsia="zh-CN"/>
        </w:rPr>
        <w:t>服务期为一年。</w:t>
      </w:r>
    </w:p>
    <w:p w14:paraId="0AF02010">
      <w:pPr>
        <w:pStyle w:val="5"/>
        <w:keepNext w:val="0"/>
        <w:keepLines w:val="0"/>
        <w:pageBreakBefore w:val="0"/>
        <w:widowControl/>
        <w:numPr>
          <w:ilvl w:val="0"/>
          <w:numId w:val="3"/>
        </w:numPr>
        <w:shd w:val="clear" w:color="auto"/>
        <w:kinsoku/>
        <w:wordWrap/>
        <w:overflowPunct/>
        <w:topLinePunct w:val="0"/>
        <w:autoSpaceDE/>
        <w:autoSpaceDN/>
        <w:bidi w:val="0"/>
        <w:adjustRightInd/>
        <w:snapToGrid/>
        <w:spacing w:before="0" w:beforeAutospacing="0" w:after="0" w:afterAutospacing="0" w:line="576" w:lineRule="exact"/>
        <w:ind w:left="0" w:leftChars="0" w:firstLine="420" w:firstLineChars="0"/>
        <w:jc w:val="both"/>
        <w:textAlignment w:val="center"/>
        <w:rPr>
          <w:rFonts w:hint="eastAsia" w:ascii="仿宋_GB2312" w:hAnsi="微软雅黑" w:eastAsia="仿宋_GB2312"/>
          <w:color w:val="auto"/>
          <w:sz w:val="32"/>
          <w:szCs w:val="32"/>
          <w:highlight w:val="none"/>
          <w:lang w:eastAsia="zh-CN"/>
        </w:rPr>
      </w:pPr>
      <w:r>
        <w:rPr>
          <w:rFonts w:hint="eastAsia" w:ascii="仿宋_GB2312" w:hAnsi="微软雅黑" w:eastAsia="仿宋_GB2312"/>
          <w:color w:val="auto"/>
          <w:sz w:val="32"/>
          <w:szCs w:val="32"/>
          <w:highlight w:val="none"/>
        </w:rPr>
        <w:t>▲保修服务：</w:t>
      </w:r>
      <w:r>
        <w:rPr>
          <w:rFonts w:hint="eastAsia" w:ascii="仿宋_GB2312" w:hAnsi="微软雅黑" w:eastAsia="仿宋_GB2312"/>
          <w:color w:val="auto"/>
          <w:sz w:val="32"/>
          <w:szCs w:val="32"/>
          <w:highlight w:val="none"/>
          <w:lang w:val="en-US" w:eastAsia="zh-CN"/>
        </w:rPr>
        <w:t>不少于1年。</w:t>
      </w:r>
    </w:p>
    <w:p w14:paraId="292F27A8">
      <w:pPr>
        <w:pStyle w:val="5"/>
        <w:keepNext w:val="0"/>
        <w:keepLines w:val="0"/>
        <w:pageBreakBefore w:val="0"/>
        <w:widowControl/>
        <w:numPr>
          <w:ilvl w:val="0"/>
          <w:numId w:val="3"/>
        </w:numPr>
        <w:shd w:val="clear" w:color="auto"/>
        <w:kinsoku/>
        <w:wordWrap/>
        <w:overflowPunct/>
        <w:topLinePunct w:val="0"/>
        <w:autoSpaceDE/>
        <w:autoSpaceDN/>
        <w:bidi w:val="0"/>
        <w:adjustRightInd/>
        <w:snapToGrid/>
        <w:spacing w:before="0" w:beforeAutospacing="0" w:after="0" w:afterAutospacing="0" w:line="576" w:lineRule="exact"/>
        <w:ind w:left="0" w:leftChars="0" w:firstLine="420" w:firstLineChars="0"/>
        <w:jc w:val="both"/>
        <w:textAlignment w:val="center"/>
        <w:rPr>
          <w:rFonts w:hint="eastAsia" w:ascii="仿宋_GB2312" w:hAnsi="微软雅黑" w:eastAsia="仿宋_GB2312"/>
          <w:color w:val="auto"/>
          <w:sz w:val="32"/>
          <w:szCs w:val="32"/>
          <w:highlight w:val="none"/>
          <w:lang w:val="en-US" w:eastAsia="zh-CN"/>
        </w:rPr>
      </w:pPr>
      <w:r>
        <w:rPr>
          <w:rFonts w:hint="eastAsia" w:ascii="仿宋_GB2312" w:hAnsi="微软雅黑" w:eastAsia="仿宋_GB2312"/>
          <w:color w:val="333333"/>
          <w:sz w:val="32"/>
          <w:szCs w:val="32"/>
          <w:lang w:val="en-US" w:eastAsia="zh-CN"/>
        </w:rPr>
        <w:t>需提供样机测试工作日5天。</w:t>
      </w:r>
    </w:p>
    <w:p w14:paraId="0DEAF4CA">
      <w:pPr>
        <w:pStyle w:val="5"/>
        <w:keepNext w:val="0"/>
        <w:keepLines w:val="0"/>
        <w:pageBreakBefore w:val="0"/>
        <w:widowControl/>
        <w:numPr>
          <w:ilvl w:val="0"/>
          <w:numId w:val="3"/>
        </w:numPr>
        <w:shd w:val="clear" w:color="auto"/>
        <w:kinsoku/>
        <w:wordWrap/>
        <w:overflowPunct/>
        <w:topLinePunct w:val="0"/>
        <w:autoSpaceDE/>
        <w:autoSpaceDN/>
        <w:bidi w:val="0"/>
        <w:adjustRightInd/>
        <w:snapToGrid/>
        <w:spacing w:before="0" w:beforeAutospacing="0" w:after="0" w:afterAutospacing="0" w:line="576" w:lineRule="exact"/>
        <w:ind w:left="0" w:leftChars="0" w:firstLine="420" w:firstLineChars="0"/>
        <w:jc w:val="both"/>
        <w:textAlignment w:val="center"/>
        <w:rPr>
          <w:rFonts w:hint="eastAsia" w:ascii="仿宋_GB2312" w:hAnsi="微软雅黑" w:eastAsia="仿宋_GB2312"/>
          <w:color w:val="auto"/>
          <w:sz w:val="32"/>
          <w:szCs w:val="32"/>
          <w:highlight w:val="none"/>
          <w:lang w:val="en-US" w:eastAsia="zh-CN"/>
        </w:rPr>
      </w:pPr>
      <w:r>
        <w:rPr>
          <w:rFonts w:hint="eastAsia" w:ascii="仿宋_GB2312" w:hAnsi="微软雅黑" w:eastAsia="仿宋_GB2312"/>
          <w:color w:val="auto"/>
          <w:sz w:val="32"/>
          <w:szCs w:val="32"/>
          <w:highlight w:val="none"/>
        </w:rPr>
        <w:t>▲能效等级：二级或更优（GB 21455-2019 标准）。</w:t>
      </w:r>
    </w:p>
    <w:p w14:paraId="06F88BB9">
      <w:pPr>
        <w:pStyle w:val="5"/>
        <w:keepNext w:val="0"/>
        <w:keepLines w:val="0"/>
        <w:pageBreakBefore w:val="0"/>
        <w:widowControl/>
        <w:numPr>
          <w:ilvl w:val="0"/>
          <w:numId w:val="3"/>
        </w:numPr>
        <w:shd w:val="clear" w:color="auto"/>
        <w:kinsoku/>
        <w:wordWrap/>
        <w:overflowPunct/>
        <w:topLinePunct w:val="0"/>
        <w:autoSpaceDE/>
        <w:autoSpaceDN/>
        <w:bidi w:val="0"/>
        <w:adjustRightInd/>
        <w:snapToGrid/>
        <w:spacing w:before="0" w:beforeAutospacing="0" w:after="0" w:afterAutospacing="0" w:line="576" w:lineRule="exact"/>
        <w:ind w:left="0" w:leftChars="0" w:firstLine="420" w:firstLineChars="0"/>
        <w:jc w:val="both"/>
        <w:textAlignment w:val="center"/>
        <w:rPr>
          <w:rFonts w:hint="eastAsia" w:ascii="仿宋_GB2312" w:hAnsi="微软雅黑" w:eastAsia="仿宋_GB2312"/>
          <w:color w:val="auto"/>
          <w:sz w:val="32"/>
          <w:szCs w:val="32"/>
          <w:highlight w:val="none"/>
          <w:lang w:val="en-US" w:eastAsia="zh-CN"/>
        </w:rPr>
      </w:pPr>
      <w:r>
        <w:rPr>
          <w:rFonts w:hint="eastAsia" w:ascii="仿宋_GB2312" w:hAnsi="微软雅黑" w:eastAsia="仿宋_GB2312"/>
          <w:color w:val="auto"/>
          <w:sz w:val="32"/>
          <w:szCs w:val="32"/>
          <w:highlight w:val="none"/>
          <w:lang w:val="en-US" w:eastAsia="zh-CN"/>
        </w:rPr>
        <w:t>具体参数：</w:t>
      </w:r>
    </w:p>
    <w:p w14:paraId="049F513E">
      <w:pPr>
        <w:pStyle w:val="5"/>
        <w:keepNext w:val="0"/>
        <w:keepLines w:val="0"/>
        <w:pageBreakBefore w:val="0"/>
        <w:widowControl/>
        <w:numPr>
          <w:ilvl w:val="0"/>
          <w:numId w:val="4"/>
        </w:numPr>
        <w:shd w:val="clear" w:color="auto"/>
        <w:kinsoku/>
        <w:wordWrap/>
        <w:overflowPunct/>
        <w:topLinePunct w:val="0"/>
        <w:autoSpaceDE/>
        <w:autoSpaceDN/>
        <w:bidi w:val="0"/>
        <w:adjustRightInd/>
        <w:snapToGrid/>
        <w:spacing w:before="0" w:beforeAutospacing="0" w:after="0" w:afterAutospacing="0" w:line="576" w:lineRule="exact"/>
        <w:ind w:left="0" w:leftChars="0" w:firstLine="640" w:firstLineChars="0"/>
        <w:jc w:val="both"/>
        <w:textAlignment w:val="center"/>
        <w:rPr>
          <w:rFonts w:hint="eastAsia" w:ascii="仿宋_GB2312" w:hAnsi="微软雅黑" w:eastAsia="仿宋_GB2312"/>
          <w:color w:val="auto"/>
          <w:sz w:val="32"/>
          <w:szCs w:val="32"/>
          <w:highlight w:val="none"/>
          <w:lang w:val="en-US" w:eastAsia="zh-CN"/>
        </w:rPr>
      </w:pPr>
      <w:r>
        <w:rPr>
          <w:rFonts w:hint="eastAsia" w:ascii="仿宋_GB2312" w:hAnsi="微软雅黑" w:eastAsia="仿宋_GB2312"/>
          <w:color w:val="auto"/>
          <w:sz w:val="32"/>
          <w:szCs w:val="32"/>
          <w:highlight w:val="none"/>
          <w:lang w:val="en-US" w:eastAsia="zh-CN"/>
        </w:rPr>
        <w:t>黑白激光打印机：自动双面打印；定影清洁，卡纸强排；进纸容量：499页；手动进纸器：1页；最大幅面：A4；打印速度：30页/分钟；连接方式：usb连接、有线网络连接。</w:t>
      </w:r>
    </w:p>
    <w:p w14:paraId="5E1BE5A9">
      <w:pPr>
        <w:pStyle w:val="5"/>
        <w:keepNext w:val="0"/>
        <w:keepLines w:val="0"/>
        <w:pageBreakBefore w:val="0"/>
        <w:widowControl/>
        <w:numPr>
          <w:ilvl w:val="0"/>
          <w:numId w:val="4"/>
        </w:numPr>
        <w:shd w:val="clear" w:color="auto"/>
        <w:kinsoku/>
        <w:wordWrap/>
        <w:overflowPunct/>
        <w:topLinePunct w:val="0"/>
        <w:autoSpaceDE/>
        <w:autoSpaceDN/>
        <w:bidi w:val="0"/>
        <w:adjustRightInd/>
        <w:snapToGrid/>
        <w:spacing w:before="0" w:beforeAutospacing="0" w:after="0" w:afterAutospacing="0" w:line="576" w:lineRule="exact"/>
        <w:ind w:left="0" w:leftChars="0" w:firstLine="640" w:firstLineChars="0"/>
        <w:jc w:val="both"/>
        <w:textAlignment w:val="center"/>
        <w:rPr>
          <w:rFonts w:hint="default" w:ascii="仿宋_GB2312" w:hAnsi="微软雅黑" w:eastAsia="仿宋_GB2312"/>
          <w:color w:val="333333"/>
          <w:sz w:val="32"/>
          <w:szCs w:val="32"/>
          <w:lang w:val="en-US" w:eastAsia="zh-CN"/>
        </w:rPr>
      </w:pPr>
      <w:r>
        <w:rPr>
          <w:rFonts w:hint="eastAsia" w:ascii="仿宋_GB2312" w:hAnsi="微软雅黑" w:eastAsia="仿宋_GB2312"/>
          <w:color w:val="auto"/>
          <w:sz w:val="32"/>
          <w:szCs w:val="32"/>
          <w:highlight w:val="none"/>
          <w:lang w:val="en-US" w:eastAsia="zh-CN"/>
        </w:rPr>
        <w:t>黑白激光多功能一体机：自动双面复印</w:t>
      </w:r>
      <w:r>
        <w:rPr>
          <w:rFonts w:hint="eastAsia" w:ascii="仿宋_GB2312" w:hAnsi="微软雅黑" w:eastAsia="仿宋_GB2312"/>
          <w:color w:val="333333"/>
          <w:sz w:val="32"/>
          <w:szCs w:val="32"/>
          <w:lang w:val="en-US" w:eastAsia="zh-CN"/>
        </w:rPr>
        <w:t>、自动双面打印、平板扫描；传真；定影清洁，卡纸强排；进纸容量：499页；手动进纸器：1页；最大幅面：A4；打印速度：30页/分钟；连接方式：usb连接、有线网络连接。</w:t>
      </w:r>
    </w:p>
    <w:p w14:paraId="1DFF29CC">
      <w:pPr>
        <w:pStyle w:val="5"/>
        <w:keepNext w:val="0"/>
        <w:keepLines w:val="0"/>
        <w:pageBreakBefore w:val="0"/>
        <w:widowControl/>
        <w:numPr>
          <w:ilvl w:val="0"/>
          <w:numId w:val="4"/>
        </w:numPr>
        <w:shd w:val="clear" w:color="auto"/>
        <w:kinsoku/>
        <w:wordWrap/>
        <w:overflowPunct/>
        <w:topLinePunct w:val="0"/>
        <w:autoSpaceDE/>
        <w:autoSpaceDN/>
        <w:bidi w:val="0"/>
        <w:adjustRightInd/>
        <w:snapToGrid/>
        <w:spacing w:before="0" w:beforeAutospacing="0" w:after="0" w:afterAutospacing="0" w:line="576" w:lineRule="exact"/>
        <w:ind w:left="0" w:leftChars="0" w:firstLine="640" w:firstLineChars="0"/>
        <w:jc w:val="both"/>
        <w:textAlignment w:val="center"/>
        <w:rPr>
          <w:rFonts w:hint="default" w:ascii="仿宋_GB2312" w:hAnsi="微软雅黑" w:eastAsia="仿宋_GB2312"/>
          <w:color w:val="333333"/>
          <w:sz w:val="32"/>
          <w:szCs w:val="32"/>
          <w:lang w:val="en-US" w:eastAsia="zh-CN"/>
        </w:rPr>
      </w:pPr>
      <w:r>
        <w:rPr>
          <w:rFonts w:hint="eastAsia" w:ascii="仿宋_GB2312" w:hAnsi="微软雅黑" w:eastAsia="仿宋_GB2312"/>
          <w:color w:val="333333"/>
          <w:sz w:val="32"/>
          <w:szCs w:val="32"/>
          <w:lang w:val="en-US" w:eastAsia="zh-CN"/>
        </w:rPr>
        <w:t>彩色打印机机：自动双面打印；定影清洁，卡纸强排；进纸容量：499页；手动进纸器：1页；最大幅面：A4；打印速度：30页/分钟；连接方式：usb连接、有线网络连接。</w:t>
      </w:r>
    </w:p>
    <w:p w14:paraId="4B23F686">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76" w:lineRule="exact"/>
        <w:ind w:firstLine="643" w:firstLineChars="200"/>
        <w:textAlignment w:val="center"/>
        <w:rPr>
          <w:rFonts w:ascii="仿宋_GB2312" w:hAnsi="微软雅黑" w:eastAsia="仿宋_GB2312"/>
          <w:b/>
          <w:bCs/>
          <w:color w:val="333333"/>
          <w:sz w:val="32"/>
          <w:szCs w:val="32"/>
        </w:rPr>
      </w:pPr>
      <w:r>
        <w:rPr>
          <w:rFonts w:hint="eastAsia" w:ascii="仿宋_GB2312" w:hAnsi="微软雅黑" w:eastAsia="仿宋_GB2312"/>
          <w:b/>
          <w:bCs/>
          <w:color w:val="333333"/>
          <w:sz w:val="32"/>
          <w:szCs w:val="32"/>
        </w:rPr>
        <w:t>备注：以上▲条款为实质性要求必须满足或优于，不满足将不作为参考。</w:t>
      </w:r>
      <w:bookmarkStart w:id="0" w:name="_GoBack"/>
      <w:bookmarkEnd w:id="0"/>
    </w:p>
    <w:p w14:paraId="55F91BC3">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76" w:lineRule="exact"/>
        <w:ind w:right="280"/>
        <w:jc w:val="right"/>
        <w:textAlignment w:val="center"/>
        <w:rPr>
          <w:rFonts w:hint="eastAsia" w:ascii="仿宋_GB2312" w:hAnsi="微软雅黑" w:eastAsia="仿宋_GB2312"/>
          <w:color w:val="333333"/>
          <w:sz w:val="32"/>
          <w:szCs w:val="32"/>
        </w:rPr>
      </w:pPr>
    </w:p>
    <w:sectPr>
      <w:pgSz w:w="11906" w:h="16838"/>
      <w:pgMar w:top="1020" w:right="1800" w:bottom="698"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DBB5D"/>
    <w:multiLevelType w:val="singleLevel"/>
    <w:tmpl w:val="9CCDBB5D"/>
    <w:lvl w:ilvl="0" w:tentative="0">
      <w:start w:val="1"/>
      <w:numFmt w:val="chineseCounting"/>
      <w:suff w:val="nothing"/>
      <w:lvlText w:val="（%1）"/>
      <w:lvlJc w:val="left"/>
      <w:pPr>
        <w:ind w:left="0" w:firstLine="420"/>
      </w:pPr>
      <w:rPr>
        <w:rFonts w:hint="eastAsia"/>
      </w:rPr>
    </w:lvl>
  </w:abstractNum>
  <w:abstractNum w:abstractNumId="1">
    <w:nsid w:val="DAF9E2BA"/>
    <w:multiLevelType w:val="singleLevel"/>
    <w:tmpl w:val="DAF9E2BA"/>
    <w:lvl w:ilvl="0" w:tentative="0">
      <w:start w:val="2"/>
      <w:numFmt w:val="chineseCounting"/>
      <w:suff w:val="nothing"/>
      <w:lvlText w:val="%1、"/>
      <w:lvlJc w:val="left"/>
      <w:rPr>
        <w:rFonts w:hint="eastAsia"/>
      </w:rPr>
    </w:lvl>
  </w:abstractNum>
  <w:abstractNum w:abstractNumId="2">
    <w:nsid w:val="25D0F205"/>
    <w:multiLevelType w:val="singleLevel"/>
    <w:tmpl w:val="25D0F205"/>
    <w:lvl w:ilvl="0" w:tentative="0">
      <w:start w:val="1"/>
      <w:numFmt w:val="decimal"/>
      <w:suff w:val="nothing"/>
      <w:lvlText w:val="%1．"/>
      <w:lvlJc w:val="left"/>
      <w:pPr>
        <w:ind w:left="0" w:firstLine="400"/>
      </w:pPr>
      <w:rPr>
        <w:rFonts w:hint="default"/>
      </w:rPr>
    </w:lvl>
  </w:abstractNum>
  <w:abstractNum w:abstractNumId="3">
    <w:nsid w:val="62E63F26"/>
    <w:multiLevelType w:val="singleLevel"/>
    <w:tmpl w:val="62E63F26"/>
    <w:lvl w:ilvl="0" w:tentative="0">
      <w:start w:val="1"/>
      <w:numFmt w:val="decimal"/>
      <w:suff w:val="nothing"/>
      <w:lvlText w:val="%1．"/>
      <w:lvlJc w:val="left"/>
      <w:pPr>
        <w:ind w:left="0" w:firstLine="4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kMTZmMGJmYTg0OGU3Y2RiZTgzZGYwYTI2OGE5NTYifQ=="/>
  </w:docVars>
  <w:rsids>
    <w:rsidRoot w:val="00761BCC"/>
    <w:rsid w:val="001566BA"/>
    <w:rsid w:val="001E7D5C"/>
    <w:rsid w:val="002613F8"/>
    <w:rsid w:val="003D5A1F"/>
    <w:rsid w:val="00595D21"/>
    <w:rsid w:val="00761BCC"/>
    <w:rsid w:val="00847A4A"/>
    <w:rsid w:val="00944961"/>
    <w:rsid w:val="00AE6F37"/>
    <w:rsid w:val="00B5100E"/>
    <w:rsid w:val="00BF0A5B"/>
    <w:rsid w:val="00C9601A"/>
    <w:rsid w:val="00CD785D"/>
    <w:rsid w:val="00D52193"/>
    <w:rsid w:val="00E468FC"/>
    <w:rsid w:val="00E73C38"/>
    <w:rsid w:val="00F05A19"/>
    <w:rsid w:val="02E63BC6"/>
    <w:rsid w:val="0CFB6620"/>
    <w:rsid w:val="173A249E"/>
    <w:rsid w:val="18BE20F9"/>
    <w:rsid w:val="1C112A1C"/>
    <w:rsid w:val="2BD85E26"/>
    <w:rsid w:val="360B7544"/>
    <w:rsid w:val="4496786B"/>
    <w:rsid w:val="4EB373F4"/>
    <w:rsid w:val="54BD69C4"/>
    <w:rsid w:val="5A9E58CA"/>
    <w:rsid w:val="5AC86513"/>
    <w:rsid w:val="5AEB6257"/>
    <w:rsid w:val="5BE367CA"/>
    <w:rsid w:val="67040776"/>
    <w:rsid w:val="6B233508"/>
    <w:rsid w:val="6D375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autoRedefine/>
    <w:semiHidden/>
    <w:unhideWhenUsed/>
    <w:qFormat/>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批注框文本 字符"/>
    <w:basedOn w:val="7"/>
    <w:link w:val="2"/>
    <w:autoRedefine/>
    <w:semiHidden/>
    <w:qFormat/>
    <w:uiPriority w:val="99"/>
    <w:rPr>
      <w:sz w:val="18"/>
      <w:szCs w:val="18"/>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1107</Words>
  <Characters>1309</Characters>
  <Lines>3</Lines>
  <Paragraphs>1</Paragraphs>
  <TotalTime>39</TotalTime>
  <ScaleCrop>false</ScaleCrop>
  <LinksUpToDate>false</LinksUpToDate>
  <CharactersWithSpaces>1326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2024-04-25T03:39:00Z</dcterms:created>
  <dc:creator>Administrator</dc:creator>
  <cp:lastModifiedBy>❤晓婷婷菇凉</cp:lastModifiedBy>
  <cp:lastPrinted>2025-04-22T01:42:00Z</cp:lastPrinted>
  <dcterms:modified xsi:type="dcterms:W3CDTF">2025-05-23T01:11:03Z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35647F28C7EE4E3CB9296BE07DCC7A00_13</vt:lpwstr>
  </property>
  <property fmtid="{D5CDD505-2E9C-101B-9397-08002B2CF9AE}" pid="4" name="KSOTemplateDocerSaveRecord">
    <vt:lpwstr>eyJoZGlkIjoiYTA1YjUwNDEzYTE5NWMxODQ2YThhOTE3OWQzYWNjMDgiLCJ1c2VySWQiOiIyMzg1NjMyODEifQ==</vt:lpwstr>
  </property>
</Properties>
</file>