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0D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附件一</w:t>
      </w:r>
    </w:p>
    <w:p w14:paraId="65A353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</w:p>
    <w:p w14:paraId="64F8D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PACS影像系统存储设备项目用户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需求书</w:t>
      </w:r>
    </w:p>
    <w:p w14:paraId="55F81F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</w:p>
    <w:p w14:paraId="66AB5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一、参数功能需求</w:t>
      </w:r>
    </w:p>
    <w:tbl>
      <w:tblPr>
        <w:tblStyle w:val="5"/>
        <w:tblW w:w="9289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6"/>
        <w:gridCol w:w="7843"/>
      </w:tblGrid>
      <w:tr w14:paraId="1720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007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29A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FFFF"/>
                <w:sz w:val="24"/>
                <w:szCs w:val="24"/>
              </w:rPr>
              <w:t>功能项目</w:t>
            </w:r>
          </w:p>
        </w:tc>
        <w:tc>
          <w:tcPr>
            <w:tcW w:w="7843" w:type="dxa"/>
            <w:shd w:val="clear" w:color="auto" w:fill="007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276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FFFF"/>
                <w:sz w:val="24"/>
                <w:szCs w:val="24"/>
                <w:lang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FFFFFF"/>
                <w:sz w:val="24"/>
                <w:szCs w:val="24"/>
              </w:rPr>
              <w:t>要求</w:t>
            </w:r>
          </w:p>
        </w:tc>
      </w:tr>
      <w:tr w14:paraId="608C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890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机架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7C3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通用型机架4U设计</w:t>
            </w:r>
          </w:p>
        </w:tc>
      </w:tr>
      <w:tr w14:paraId="25C7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BE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71BD0A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2颗、每个 CPU 核心数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 主频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2.4GHz</w:t>
            </w:r>
          </w:p>
        </w:tc>
      </w:tr>
      <w:tr w14:paraId="1267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42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B7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64GB DDR4 ECC 内存，可扩充至 512GB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插槽数量&gt;16</w:t>
            </w:r>
          </w:p>
        </w:tc>
      </w:tr>
      <w:tr w14:paraId="30A5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39F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磁盘驱动器阵列及硬盘支持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B60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RAID 技术：提供磁盘阵列技术支持 RAID（Redundant Array of Independent Disk Drives）Level 0、1、5、6、10 及 Basic、JBOD。</w:t>
            </w:r>
          </w:p>
        </w:tc>
      </w:tr>
      <w:tr w14:paraId="30F2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6" w:type="dxa"/>
            <w:vMerge w:val="continue"/>
            <w:vAlign w:val="center"/>
          </w:tcPr>
          <w:p w14:paraId="2D28A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AA8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硬盘支持：3.5" SAS HDD 及 2.5" SATA SSD</w:t>
            </w:r>
          </w:p>
        </w:tc>
      </w:tr>
      <w:tr w14:paraId="1903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6" w:type="dxa"/>
            <w:vMerge w:val="continue"/>
            <w:vAlign w:val="center"/>
          </w:tcPr>
          <w:p w14:paraId="63D6C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085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主机硬盘空间：独立主机本身可提供≥60颗 Hot Swap 硬盘盒（所有槽位支持 SSD 缓存专用）。</w:t>
            </w:r>
          </w:p>
        </w:tc>
      </w:tr>
      <w:tr w14:paraId="6106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vMerge w:val="continue"/>
            <w:vAlign w:val="center"/>
          </w:tcPr>
          <w:p w14:paraId="07697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85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主机可附挂≥4台扩充设备，每台可提供≥60颗 Hot Swap 硬盘盒，SAS 接口传输率≥12Gb/s。</w:t>
            </w:r>
          </w:p>
        </w:tc>
      </w:tr>
      <w:tr w14:paraId="2F03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vAlign w:val="center"/>
          </w:tcPr>
          <w:p w14:paraId="3EEA0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硬盘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66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单块硬盘≥20T，硬盘数量≥30块</w:t>
            </w:r>
          </w:p>
        </w:tc>
      </w:tr>
      <w:tr w14:paraId="2A59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1F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网口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E9A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2个 RJ-45 1GbE 网络口，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 个 RJ-45 10GbE 网络口，支持 Adaptive Load Balancing、Active-standby、802.3ad dynamic 和 Balanced XOR 负载均衡</w:t>
            </w:r>
          </w:p>
        </w:tc>
      </w:tr>
      <w:tr w14:paraId="49E2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D02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外接口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42D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≥2 个 USB 3.2 Gen 1 端口，≥2 个扩充设备端口。</w:t>
            </w:r>
          </w:p>
        </w:tc>
      </w:tr>
      <w:tr w14:paraId="24F5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182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电源适配器以及电源管理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8D6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≥2 个电源供应器，功率≥1600W，符合 CCC 认证。</w:t>
            </w:r>
          </w:p>
        </w:tc>
      </w:tr>
      <w:tr w14:paraId="13CF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14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设备认证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0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FCC、CE、BSMI、VCCI、RCM、UKCA、EAC、KC、UL</w:t>
            </w:r>
          </w:p>
        </w:tc>
      </w:tr>
      <w:tr w14:paraId="2D48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AF3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支持客户端操作系统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754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Microsoft Windows、Linux、Mac、iOS、Android。</w:t>
            </w:r>
          </w:p>
        </w:tc>
      </w:tr>
      <w:tr w14:paraId="600C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23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支持网络传输协议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278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 SMB1 (CIFS), SMB2, SMB3, NFSv3, NFSv4, NFSv4.1, NFS Kerberized sessions, iSCSI,光纤通道协议(FCP), HTTP, HTTPs, FTP, SNMP, LDAP, CalDAV。</w:t>
            </w:r>
          </w:p>
        </w:tc>
      </w:tr>
      <w:tr w14:paraId="333B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7D0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系统安全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113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FTP 联机支持 SSL/TLS、自动封锁可疑 IP、防火墙设置、rsync 网络备份加密、HTTPS 安全联机，帐号异常登录自动检测并提供锁死保护。</w:t>
            </w:r>
          </w:p>
        </w:tc>
      </w:tr>
      <w:tr w14:paraId="6B4F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DC1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登录安全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98D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支持双重验证。</w:t>
            </w:r>
          </w:p>
        </w:tc>
      </w:tr>
      <w:tr w14:paraId="6D7C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6" w:type="dxa"/>
            <w:vMerge w:val="restart"/>
            <w:vAlign w:val="center"/>
          </w:tcPr>
          <w:p w14:paraId="11779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系统管理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923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 SNMP 管理协议。</w:t>
            </w:r>
          </w:p>
        </w:tc>
      </w:tr>
      <w:tr w14:paraId="15D0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446" w:type="dxa"/>
            <w:vMerge w:val="continue"/>
            <w:vAlign w:val="center"/>
          </w:tcPr>
          <w:p w14:paraId="5F72D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5BD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支持共享文件夹和 LUN 快照功能，可手动或定时执行文件夹快照，快照可恢复</w:t>
            </w:r>
          </w:p>
        </w:tc>
      </w:tr>
      <w:tr w14:paraId="623F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vMerge w:val="continue"/>
            <w:vAlign w:val="center"/>
          </w:tcPr>
          <w:p w14:paraId="6340B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C4D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磁盘空间配额管理 (Quota Management) 功能，限制在共享文件夹用户的磁盘空间使用量，以避免少数用户大量占用共享磁盘空间，妥善分配磁盘资源。</w:t>
            </w:r>
          </w:p>
        </w:tc>
      </w:tr>
      <w:tr w14:paraId="647D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vMerge w:val="continue"/>
            <w:vAlign w:val="center"/>
          </w:tcPr>
          <w:p w14:paraId="23793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6CE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支持系统记录详细日志，能按日期、事件层级等条件进行搜索。</w:t>
            </w:r>
          </w:p>
        </w:tc>
      </w:tr>
      <w:tr w14:paraId="7CB2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vMerge w:val="continue"/>
            <w:vAlign w:val="center"/>
          </w:tcPr>
          <w:p w14:paraId="3443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89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支持双机热备</w:t>
            </w:r>
          </w:p>
        </w:tc>
      </w:tr>
      <w:tr w14:paraId="3334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57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系统权限管理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D62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 Windows ACL 13 种权限设定，并可同时通过 Windows 窗口及网页管理接口直接设置 ACL 权限。迁移 Windows 文件时，支持 AD 权限同步迁入。</w:t>
            </w:r>
          </w:p>
        </w:tc>
      </w:tr>
      <w:tr w14:paraId="7FBA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412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备份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03C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支持手动和计划性备份</w:t>
            </w:r>
          </w:p>
        </w:tc>
      </w:tr>
      <w:tr w14:paraId="015F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DF4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虚拟化认证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904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VMware vSphere、Microsoft Hyper-V、OpenStack Cinder、Citrix XenServer</w:t>
            </w:r>
          </w:p>
        </w:tc>
      </w:tr>
      <w:tr w14:paraId="61A9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9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69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虚拟化功能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2D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支持多种虚拟化部署，包括 VMware vSphere® 、Windows Hyper-V® 、Citrix XenServer® 和 OpenStack Cinder®等；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支持在 VMware 或 Windows 上管理和监控多台存储节点；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支持通过 VMware vCenter Server 启用 Disaster Recovery，简化设置并优化流程；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支持使用 Microsoft 的 System Center Virtual Machine Manager 用户界面，管理多台存储节点。</w:t>
            </w:r>
          </w:p>
        </w:tc>
      </w:tr>
      <w:tr w14:paraId="3629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781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协同办公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E76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支持多人同时在线编辑文档、电子表格、和幻灯片，支持标签整理文件，支持设置指定用户的查看和修改权限，提升办公效率。</w:t>
            </w:r>
          </w:p>
          <w:p w14:paraId="67AAE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支持生成 https 协议的文件共享链接，用户能访问和下载文件。</w:t>
            </w:r>
          </w:p>
        </w:tc>
      </w:tr>
      <w:tr w14:paraId="5588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44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D8E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集中管理</w:t>
            </w:r>
          </w:p>
        </w:tc>
        <w:tc>
          <w:tcPr>
            <w:tcW w:w="7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F94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提供 CMS 集中化管理系统功能，能统一监控和管理多台服务器。能在单一操作界面中，统一监控和管理多台服务器的系统状态、硬盘存储空间用量、日志、实时资源消耗，以及硬盘健康状况。</w:t>
            </w:r>
          </w:p>
        </w:tc>
      </w:tr>
    </w:tbl>
    <w:p w14:paraId="4AD49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二、服务需求</w:t>
      </w:r>
    </w:p>
    <w:p w14:paraId="33E29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（一）原厂授权高级工程师上门技术服务，安装及调试及系统基础配置，权限、备份、网络、目录结构、安全性等规划梳理及配置。</w:t>
      </w:r>
    </w:p>
    <w:p w14:paraId="2A65A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（二）一年远程四次巡检服务：系统网络调试及维护培训、定期免费更新系统、软件，定期免费更新安全资讯以及调整策略。</w:t>
      </w:r>
    </w:p>
    <w:p w14:paraId="73D46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（三）7*24小时远程、电话和邮件服务。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电话、远程响应时间30分钟内、上门服务响应时间4小时内。</w:t>
      </w:r>
    </w:p>
    <w:p w14:paraId="77C72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）硬件和技术支持免费维保服务：5年。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 Heavy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 CN Normal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T Sans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E415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A9A9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6A9A9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BC17A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A7"/>
    <w:rsid w:val="000979A5"/>
    <w:rsid w:val="00222FA7"/>
    <w:rsid w:val="00817F35"/>
    <w:rsid w:val="00877A14"/>
    <w:rsid w:val="008F7B87"/>
    <w:rsid w:val="00924E44"/>
    <w:rsid w:val="00941A4C"/>
    <w:rsid w:val="009D1385"/>
    <w:rsid w:val="00B16FD1"/>
    <w:rsid w:val="00F8205F"/>
    <w:rsid w:val="0C8C24F7"/>
    <w:rsid w:val="118539B9"/>
    <w:rsid w:val="1517701E"/>
    <w:rsid w:val="19E96193"/>
    <w:rsid w:val="2D8C78C6"/>
    <w:rsid w:val="3CAA6BC3"/>
    <w:rsid w:val="46162856"/>
    <w:rsid w:val="54AD0CBF"/>
    <w:rsid w:val="56D64D35"/>
    <w:rsid w:val="69450BD9"/>
    <w:rsid w:val="72E66F89"/>
    <w:rsid w:val="76E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页眉 字符"/>
    <w:basedOn w:val="6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1724</Characters>
  <Lines>13</Lines>
  <Paragraphs>3</Paragraphs>
  <TotalTime>16</TotalTime>
  <ScaleCrop>false</ScaleCrop>
  <LinksUpToDate>false</LinksUpToDate>
  <CharactersWithSpaces>1860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2024-12-26T08:28:00Z</dcterms:created>
  <dc:creator>Administrator</dc:creator>
  <cp:lastModifiedBy>❤晓婷婷菇凉</cp:lastModifiedBy>
  <dcterms:modified xsi:type="dcterms:W3CDTF">2025-01-24T01:04:16Z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eyJoZGlkIjoiYTA1YjUwNDEzYTE5NWMxODQ2YThhOTE3OWQzYWNjMDgiLCJ1c2VySWQiOiIyMzg1NjMyODEifQ==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72F43B6FDE5E46BB9A704D1ECCF9C043_12</vt:lpwstr>
  </property>
</Properties>
</file>