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rPr>
          <w:rFonts w:hint="eastAsia" w:ascii="方正小标宋简体" w:hAnsi="微软雅黑" w:eastAsia="方正小标宋简体" w:cs="宋体"/>
          <w:color w:val="000000"/>
          <w:kern w:val="0"/>
          <w:sz w:val="32"/>
          <w:szCs w:val="32"/>
        </w:rPr>
      </w:pPr>
      <w:r>
        <w:rPr>
          <w:rFonts w:hint="eastAsia" w:ascii="方正小标宋简体" w:hAnsi="微软雅黑" w:eastAsia="方正小标宋简体" w:cs="宋体"/>
          <w:color w:val="000000"/>
          <w:kern w:val="0"/>
          <w:sz w:val="32"/>
          <w:szCs w:val="32"/>
        </w:rPr>
        <w:t>附件4</w:t>
      </w:r>
    </w:p>
    <w:p>
      <w:pPr>
        <w:widowControl/>
        <w:shd w:val="clear" w:color="auto" w:fill="FFFFFF"/>
        <w:spacing w:line="420" w:lineRule="atLeast"/>
        <w:jc w:val="center"/>
        <w:rPr>
          <w:rFonts w:hint="eastAsia" w:ascii="微软雅黑" w:hAnsi="微软雅黑" w:eastAsia="宋体" w:cs="宋体"/>
          <w:color w:val="333333"/>
          <w:kern w:val="0"/>
          <w:sz w:val="24"/>
          <w:szCs w:val="24"/>
        </w:rPr>
      </w:pPr>
      <w:r>
        <w:rPr>
          <w:rFonts w:hint="eastAsia" w:ascii="方正小标宋简体" w:hAnsi="微软雅黑" w:eastAsia="方正小标宋简体" w:cs="宋体"/>
          <w:color w:val="000000"/>
          <w:kern w:val="0"/>
          <w:sz w:val="44"/>
          <w:szCs w:val="44"/>
        </w:rPr>
        <w:t>诚信承诺书</w:t>
      </w:r>
    </w:p>
    <w:p>
      <w:pPr>
        <w:widowControl/>
        <w:shd w:val="clear" w:color="auto" w:fill="FFFFFF"/>
        <w:spacing w:line="420" w:lineRule="atLeast"/>
        <w:rPr>
          <w:rFonts w:hint="eastAsia" w:ascii="仿宋_GB2312" w:hAnsi="微软雅黑" w:eastAsia="仿宋_GB2312" w:cs="宋体"/>
          <w:color w:val="000000"/>
          <w:kern w:val="0"/>
          <w:sz w:val="32"/>
          <w:szCs w:val="32"/>
        </w:rPr>
      </w:pPr>
    </w:p>
    <w:p>
      <w:pPr>
        <w:widowControl/>
        <w:shd w:val="clear" w:color="auto" w:fill="FFFFFF"/>
        <w:spacing w:line="420" w:lineRule="atLeast"/>
        <w:rPr>
          <w:rFonts w:hint="eastAsia"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致：梅州市中医医院</w:t>
      </w:r>
    </w:p>
    <w:p>
      <w:pPr>
        <w:widowControl/>
        <w:shd w:val="clear" w:color="auto" w:fill="FFFFFF"/>
        <w:spacing w:line="420" w:lineRule="atLeast"/>
        <w:ind w:firstLine="645"/>
        <w:rPr>
          <w:rFonts w:hint="eastAsia"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为维护梅州市中医医院采购市场秩序，本公司在参加梅州市中医医院办公耗材项目论证的活动中郑重作出以下承诺：</w:t>
      </w:r>
    </w:p>
    <w:p>
      <w:pPr>
        <w:widowControl/>
        <w:shd w:val="clear" w:color="auto" w:fill="FFFFFF"/>
        <w:spacing w:line="420" w:lineRule="atLeast"/>
        <w:ind w:left="645"/>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一、严格遵守公开、公平、公正和诚实信用的原则参与</w:t>
      </w:r>
    </w:p>
    <w:p>
      <w:pPr>
        <w:widowControl/>
        <w:shd w:val="clear" w:color="auto" w:fill="FFFFFF"/>
        <w:spacing w:line="420" w:lineRule="atLeast"/>
        <w:rPr>
          <w:rFonts w:hint="eastAsia"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本次采购活动。</w:t>
      </w:r>
    </w:p>
    <w:p>
      <w:pPr>
        <w:widowControl/>
        <w:shd w:val="clear" w:color="auto" w:fill="FFFFFF"/>
        <w:spacing w:line="420" w:lineRule="atLeast"/>
        <w:ind w:left="645"/>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二、所提供的全部材料都是真实、有效和合法的。</w:t>
      </w:r>
    </w:p>
    <w:p>
      <w:pPr>
        <w:widowControl/>
        <w:shd w:val="clear" w:color="auto" w:fill="FFFFFF"/>
        <w:spacing w:line="420" w:lineRule="atLeast"/>
        <w:ind w:firstLine="640" w:firstLineChars="200"/>
        <w:rPr>
          <w:rFonts w:hint="eastAsia"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三、不采取不正当的手段诋毁、排挤其</w:t>
      </w:r>
      <w:bookmarkStart w:id="0" w:name="_GoBack"/>
      <w:bookmarkEnd w:id="0"/>
      <w:r>
        <w:rPr>
          <w:rFonts w:hint="eastAsia" w:ascii="仿宋_GB2312" w:hAnsi="微软雅黑" w:eastAsia="仿宋_GB2312" w:cs="宋体"/>
          <w:color w:val="000000"/>
          <w:kern w:val="0"/>
          <w:sz w:val="32"/>
          <w:szCs w:val="32"/>
        </w:rPr>
        <w:t>他供应商。</w:t>
      </w:r>
    </w:p>
    <w:p>
      <w:pPr>
        <w:widowControl/>
        <w:shd w:val="clear" w:color="auto" w:fill="FFFFFF"/>
        <w:spacing w:line="420" w:lineRule="atLeast"/>
        <w:ind w:left="645"/>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四、不与采购人、其他供应商串通投标，损害梅州市中</w:t>
      </w:r>
    </w:p>
    <w:p>
      <w:pPr>
        <w:widowControl/>
        <w:shd w:val="clear" w:color="auto" w:fill="FFFFFF"/>
        <w:spacing w:line="420" w:lineRule="atLeast"/>
        <w:rPr>
          <w:rFonts w:hint="eastAsia"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医医院的利益、社会公共利益或者他人的合法权益。</w:t>
      </w:r>
    </w:p>
    <w:p>
      <w:pPr>
        <w:widowControl/>
        <w:shd w:val="clear" w:color="auto" w:fill="FFFFFF"/>
        <w:spacing w:line="420" w:lineRule="atLeast"/>
        <w:ind w:left="645"/>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五、不向采购人工作人员及评审委员会成员行贿或以提</w:t>
      </w:r>
    </w:p>
    <w:p>
      <w:pPr>
        <w:widowControl/>
        <w:shd w:val="clear" w:color="auto" w:fill="FFFFFF"/>
        <w:spacing w:line="420" w:lineRule="atLeast"/>
        <w:rPr>
          <w:rFonts w:hint="eastAsia"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供其他不正当利益的方式牟取成交资格。</w:t>
      </w:r>
    </w:p>
    <w:p>
      <w:pPr>
        <w:widowControl/>
        <w:shd w:val="clear" w:color="auto" w:fill="FFFFFF"/>
        <w:spacing w:line="420" w:lineRule="atLeast"/>
        <w:ind w:left="645"/>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六、不以伪造、变造投标资质材料或以其他方式弄虚作</w:t>
      </w:r>
    </w:p>
    <w:p>
      <w:pPr>
        <w:widowControl/>
        <w:shd w:val="clear" w:color="auto" w:fill="FFFFFF"/>
        <w:spacing w:line="420" w:lineRule="atLeast"/>
        <w:rPr>
          <w:rFonts w:hint="eastAsia"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假，骗取成交资格。</w:t>
      </w:r>
    </w:p>
    <w:p>
      <w:pPr>
        <w:widowControl/>
        <w:shd w:val="clear" w:color="auto" w:fill="FFFFFF"/>
        <w:spacing w:line="420" w:lineRule="atLeast"/>
        <w:ind w:left="645"/>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七、不进行虚假、恶意投诉或以其它方式扰乱梅州市中</w:t>
      </w:r>
    </w:p>
    <w:p>
      <w:pPr>
        <w:widowControl/>
        <w:shd w:val="clear" w:color="auto" w:fill="FFFFFF"/>
        <w:spacing w:line="420" w:lineRule="atLeast"/>
        <w:rPr>
          <w:rFonts w:hint="eastAsia"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医医院采购市场秩序。</w:t>
      </w:r>
    </w:p>
    <w:p>
      <w:pPr>
        <w:widowControl/>
        <w:shd w:val="clear" w:color="auto" w:fill="FFFFFF"/>
        <w:spacing w:line="420" w:lineRule="atLeast"/>
        <w:ind w:left="645"/>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八、积极配合梅州市各级财政部门调查处理投诉事项，</w:t>
      </w:r>
    </w:p>
    <w:p>
      <w:pPr>
        <w:widowControl/>
        <w:shd w:val="clear" w:color="auto" w:fill="FFFFFF"/>
        <w:spacing w:line="420" w:lineRule="atLeast"/>
        <w:rPr>
          <w:rFonts w:hint="eastAsia"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如实反映情况，提供真实材料。</w:t>
      </w:r>
    </w:p>
    <w:p>
      <w:pPr>
        <w:widowControl/>
        <w:shd w:val="clear" w:color="auto" w:fill="FFFFFF"/>
        <w:spacing w:line="420" w:lineRule="atLeast"/>
        <w:rPr>
          <w:rFonts w:hint="eastAsia"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     九、本公司若违反上述承诺，愿意承担法律责任。</w:t>
      </w:r>
    </w:p>
    <w:p>
      <w:pPr>
        <w:widowControl/>
        <w:shd w:val="clear" w:color="auto" w:fill="FFFFFF"/>
        <w:spacing w:line="420" w:lineRule="atLeast"/>
        <w:rPr>
          <w:rFonts w:hint="eastAsia" w:ascii="微软雅黑" w:hAnsi="微软雅黑" w:eastAsia="宋体" w:cs="宋体"/>
          <w:color w:val="333333"/>
          <w:kern w:val="0"/>
          <w:sz w:val="24"/>
          <w:szCs w:val="24"/>
        </w:rPr>
      </w:pPr>
      <w:r>
        <w:rPr>
          <w:rFonts w:hint="eastAsia" w:ascii="仿宋_GB2312" w:hAnsi="微软雅黑" w:eastAsia="仿宋_GB2312" w:cs="宋体"/>
          <w:b/>
          <w:bCs/>
          <w:color w:val="000000"/>
          <w:kern w:val="0"/>
          <w:sz w:val="32"/>
          <w:szCs w:val="32"/>
        </w:rPr>
        <w:t> </w:t>
      </w:r>
    </w:p>
    <w:p>
      <w:pPr>
        <w:widowControl/>
        <w:shd w:val="clear" w:color="auto" w:fill="FFFFFF"/>
        <w:spacing w:line="525" w:lineRule="atLeast"/>
        <w:ind w:right="640"/>
        <w:jc w:val="right"/>
        <w:rPr>
          <w:rFonts w:hint="eastAsia"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投标人名称（公章）：         </w:t>
      </w:r>
    </w:p>
    <w:p>
      <w:pPr>
        <w:widowControl/>
        <w:shd w:val="clear" w:color="auto" w:fill="FFFFFF"/>
        <w:spacing w:line="525" w:lineRule="atLeast"/>
        <w:ind w:right="800"/>
        <w:jc w:val="righ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法定代表人/负责人或授权代表（签名）：      </w:t>
      </w:r>
    </w:p>
    <w:p>
      <w:pPr>
        <w:widowControl/>
        <w:shd w:val="clear" w:color="auto" w:fill="FFFFFF"/>
        <w:spacing w:line="525" w:lineRule="atLeast"/>
        <w:jc w:val="right"/>
        <w:rPr>
          <w:rFonts w:hint="eastAsia"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   </w:t>
      </w:r>
    </w:p>
    <w:p>
      <w:pPr>
        <w:widowControl/>
        <w:shd w:val="clear" w:color="auto" w:fill="FFFFFF"/>
        <w:spacing w:line="525" w:lineRule="atLeast"/>
        <w:jc w:val="right"/>
        <w:rPr>
          <w:rFonts w:hint="eastAsia"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5N2U5OTlkODIzMzE0MjQxMTNhZjg2YzNmN2NiZmIifQ=="/>
  </w:docVars>
  <w:rsids>
    <w:rsidRoot w:val="00000000"/>
    <w:rsid w:val="496E7C91"/>
    <w:rsid w:val="5F1A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2022-08-30T08:31:00Z</dcterms:created>
  <dc:creator>Administrator</dc:creator>
  <cp:lastModifiedBy>啊法</cp:lastModifiedBy>
  <dcterms:modified xsi:type="dcterms:W3CDTF">2022-08-30T08:33:41Z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FFFCF584AE5C4664AC85314B90950E5E</vt:lpwstr>
  </property>
</Properties>
</file>